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8ABF" w14:textId="7CEB0E2C" w:rsidR="00A51FEC" w:rsidRDefault="00A51FEC" w:rsidP="00A51FEC">
      <w:pPr>
        <w:widowControl w:val="0"/>
        <w:autoSpaceDE w:val="0"/>
        <w:autoSpaceDN w:val="0"/>
        <w:adjustRightInd w:val="0"/>
        <w:spacing w:line="276" w:lineRule="auto"/>
        <w:ind w:left="1440" w:firstLine="720"/>
        <w:rPr>
          <w:rFonts w:ascii="Arial" w:hAnsi="Arial" w:cs="Arial"/>
          <w:lang w:val="fr-CA"/>
        </w:rPr>
      </w:pPr>
      <w:r>
        <w:rPr>
          <w:noProof/>
          <w:sz w:val="24"/>
          <w:szCs w:val="24"/>
          <w:lang w:val="en-US"/>
        </w:rPr>
        <w:drawing>
          <wp:anchor distT="0" distB="0" distL="114300" distR="114300" simplePos="0" relativeHeight="251658240" behindDoc="1" locked="0" layoutInCell="1" allowOverlap="1" wp14:anchorId="33EEB937" wp14:editId="3012E101">
            <wp:simplePos x="0" y="0"/>
            <wp:positionH relativeFrom="margin">
              <wp:posOffset>-457200</wp:posOffset>
            </wp:positionH>
            <wp:positionV relativeFrom="margin">
              <wp:align>top</wp:align>
            </wp:positionV>
            <wp:extent cx="1408430" cy="749935"/>
            <wp:effectExtent l="0" t="0" r="1270" b="0"/>
            <wp:wrapTight wrapText="bothSides">
              <wp:wrapPolygon edited="0">
                <wp:start x="0" y="0"/>
                <wp:lineTo x="0" y="20850"/>
                <wp:lineTo x="21327" y="20850"/>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430" cy="7499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lang w:val="fr-CA"/>
        </w:rPr>
        <w:t xml:space="preserve">       Réunion du </w:t>
      </w:r>
      <w:r w:rsidR="003C6544">
        <w:rPr>
          <w:rFonts w:ascii="Arial" w:hAnsi="Arial" w:cs="Arial"/>
          <w:lang w:val="fr-CA"/>
        </w:rPr>
        <w:t>21 novembre</w:t>
      </w:r>
      <w:r>
        <w:rPr>
          <w:rFonts w:ascii="Arial" w:hAnsi="Arial" w:cs="Arial"/>
          <w:lang w:val="fr-CA"/>
        </w:rPr>
        <w:t xml:space="preserve"> 202</w:t>
      </w:r>
      <w:r w:rsidR="000028CF">
        <w:rPr>
          <w:rFonts w:ascii="Arial" w:hAnsi="Arial" w:cs="Arial"/>
          <w:lang w:val="fr-CA"/>
        </w:rPr>
        <w:t>2</w:t>
      </w:r>
      <w:r>
        <w:rPr>
          <w:rFonts w:ascii="Arial" w:hAnsi="Arial" w:cs="Arial"/>
          <w:lang w:val="fr-CA"/>
        </w:rPr>
        <w:t xml:space="preserve"> à </w:t>
      </w:r>
      <w:r w:rsidR="000028CF">
        <w:rPr>
          <w:rFonts w:ascii="Arial" w:hAnsi="Arial" w:cs="Arial"/>
          <w:lang w:val="fr-CA"/>
        </w:rPr>
        <w:t>18</w:t>
      </w:r>
      <w:r>
        <w:rPr>
          <w:rFonts w:ascii="Arial" w:hAnsi="Arial" w:cs="Arial"/>
          <w:lang w:val="fr-CA"/>
        </w:rPr>
        <w:t>h</w:t>
      </w:r>
      <w:r w:rsidR="000028CF">
        <w:rPr>
          <w:rFonts w:ascii="Arial" w:hAnsi="Arial" w:cs="Arial"/>
          <w:lang w:val="fr-CA"/>
        </w:rPr>
        <w:t>30</w:t>
      </w:r>
    </w:p>
    <w:p w14:paraId="45388AD1" w14:textId="1B54EE9D" w:rsidR="00A51FEC" w:rsidRDefault="00A51FEC" w:rsidP="00A51FEC">
      <w:pPr>
        <w:widowControl w:val="0"/>
        <w:autoSpaceDE w:val="0"/>
        <w:autoSpaceDN w:val="0"/>
        <w:adjustRightInd w:val="0"/>
        <w:spacing w:line="276" w:lineRule="auto"/>
        <w:ind w:firstLine="720"/>
        <w:rPr>
          <w:rFonts w:ascii="Arial" w:hAnsi="Arial" w:cs="Arial"/>
          <w:lang w:val="fr-CA"/>
        </w:rPr>
      </w:pPr>
      <w:r>
        <w:rPr>
          <w:rFonts w:ascii="Arial" w:hAnsi="Arial" w:cs="Arial"/>
          <w:lang w:val="fr-CA"/>
        </w:rPr>
        <w:t xml:space="preserve">                                                     </w:t>
      </w:r>
    </w:p>
    <w:p w14:paraId="25324E11" w14:textId="19946C13" w:rsidR="00A51FEC" w:rsidRDefault="00A51FEC" w:rsidP="00A51FEC">
      <w:pPr>
        <w:widowControl w:val="0"/>
        <w:autoSpaceDE w:val="0"/>
        <w:autoSpaceDN w:val="0"/>
        <w:adjustRightInd w:val="0"/>
        <w:ind w:firstLine="1710"/>
        <w:rPr>
          <w:rFonts w:ascii="Arial" w:hAnsi="Arial" w:cs="Arial"/>
          <w:b/>
          <w:lang w:val="fr-CA"/>
        </w:rPr>
      </w:pPr>
      <w:r>
        <w:rPr>
          <w:rFonts w:ascii="Arial" w:hAnsi="Arial" w:cs="Arial"/>
          <w:b/>
          <w:lang w:val="fr-CA"/>
        </w:rPr>
        <w:t xml:space="preserve">                        </w:t>
      </w:r>
    </w:p>
    <w:p w14:paraId="15E9A95C" w14:textId="237189DC" w:rsidR="00A51FEC" w:rsidRDefault="007703AE" w:rsidP="00A51FEC">
      <w:pPr>
        <w:widowControl w:val="0"/>
        <w:autoSpaceDE w:val="0"/>
        <w:autoSpaceDN w:val="0"/>
        <w:adjustRightInd w:val="0"/>
        <w:ind w:left="2610" w:firstLine="990"/>
        <w:rPr>
          <w:rFonts w:ascii="Arial" w:hAnsi="Arial" w:cs="Arial"/>
          <w:b/>
          <w:lang w:val="fr-CA"/>
        </w:rPr>
      </w:pPr>
      <w:r>
        <w:rPr>
          <w:rFonts w:ascii="Arial" w:hAnsi="Arial" w:cs="Arial"/>
          <w:b/>
          <w:lang w:val="fr-CA"/>
        </w:rPr>
        <w:t>Procès Verbal</w:t>
      </w:r>
    </w:p>
    <w:p w14:paraId="78495F15" w14:textId="278BE8EC" w:rsidR="00A14642" w:rsidRDefault="00A14642" w:rsidP="000028CF">
      <w:pPr>
        <w:widowControl w:val="0"/>
        <w:autoSpaceDE w:val="0"/>
        <w:autoSpaceDN w:val="0"/>
        <w:adjustRightInd w:val="0"/>
        <w:ind w:left="2160" w:firstLine="720"/>
        <w:rPr>
          <w:rFonts w:ascii="Arial" w:hAnsi="Arial" w:cs="Arial"/>
          <w:lang w:val="fr-CA"/>
        </w:rPr>
      </w:pPr>
    </w:p>
    <w:p w14:paraId="5092045E" w14:textId="15A1538A" w:rsidR="00A14642" w:rsidRDefault="00A14642" w:rsidP="000028CF">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Mot de bienvenue</w:t>
      </w:r>
      <w:r w:rsidRPr="00BF45D6">
        <w:rPr>
          <w:rFonts w:ascii="Arial" w:hAnsi="Arial" w:cs="Arial"/>
          <w:sz w:val="22"/>
          <w:szCs w:val="22"/>
          <w:lang w:val="fr-CA"/>
        </w:rPr>
        <w:t xml:space="preserve"> –</w:t>
      </w:r>
      <w:r w:rsidR="000028CF" w:rsidRPr="00BF45D6">
        <w:rPr>
          <w:rFonts w:ascii="Arial" w:hAnsi="Arial" w:cs="Arial"/>
          <w:sz w:val="22"/>
          <w:szCs w:val="22"/>
          <w:lang w:val="fr-CA"/>
        </w:rPr>
        <w:t xml:space="preserve"> </w:t>
      </w:r>
      <w:r w:rsidRPr="00BF45D6">
        <w:rPr>
          <w:rFonts w:ascii="Arial" w:hAnsi="Arial" w:cs="Arial"/>
          <w:sz w:val="22"/>
          <w:szCs w:val="22"/>
          <w:lang w:val="fr-CA"/>
        </w:rPr>
        <w:t>Johanne Godin</w:t>
      </w:r>
      <w:r w:rsidR="000028CF" w:rsidRPr="00BF45D6">
        <w:rPr>
          <w:rFonts w:ascii="Arial" w:hAnsi="Arial" w:cs="Arial"/>
          <w:sz w:val="22"/>
          <w:szCs w:val="22"/>
          <w:lang w:val="fr-CA"/>
        </w:rPr>
        <w:t xml:space="preserve"> et H</w:t>
      </w:r>
      <w:r w:rsidR="0011447F" w:rsidRPr="00BF45D6">
        <w:rPr>
          <w:rFonts w:ascii="Arial" w:hAnsi="Arial" w:cs="Arial"/>
          <w:sz w:val="22"/>
          <w:szCs w:val="22"/>
          <w:lang w:val="fr-CA"/>
        </w:rPr>
        <w:t>é</w:t>
      </w:r>
      <w:r w:rsidR="000028CF" w:rsidRPr="00BF45D6">
        <w:rPr>
          <w:rFonts w:ascii="Arial" w:hAnsi="Arial" w:cs="Arial"/>
          <w:sz w:val="22"/>
          <w:szCs w:val="22"/>
          <w:lang w:val="fr-CA"/>
        </w:rPr>
        <w:t>l</w:t>
      </w:r>
      <w:r w:rsidR="0011447F" w:rsidRPr="00BF45D6">
        <w:rPr>
          <w:rFonts w:ascii="Arial" w:hAnsi="Arial" w:cs="Arial"/>
          <w:sz w:val="22"/>
          <w:szCs w:val="22"/>
          <w:lang w:val="fr-CA"/>
        </w:rPr>
        <w:t>è</w:t>
      </w:r>
      <w:r w:rsidR="000028CF" w:rsidRPr="00BF45D6">
        <w:rPr>
          <w:rFonts w:ascii="Arial" w:hAnsi="Arial" w:cs="Arial"/>
          <w:sz w:val="22"/>
          <w:szCs w:val="22"/>
          <w:lang w:val="fr-CA"/>
        </w:rPr>
        <w:t>ne Filion</w:t>
      </w:r>
    </w:p>
    <w:p w14:paraId="690E866F" w14:textId="77777777" w:rsidR="00F93B97" w:rsidRDefault="00F93B97"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6760FCBA" w14:textId="0ECC5F7D" w:rsidR="000C4626" w:rsidRDefault="000C4626"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5177F1CF" w14:textId="1C65571C" w:rsidR="000C4626" w:rsidRPr="000C4626" w:rsidRDefault="000C4626" w:rsidP="000028CF">
      <w:pPr>
        <w:pStyle w:val="ListParagraph"/>
        <w:widowControl w:val="0"/>
        <w:autoSpaceDE w:val="0"/>
        <w:autoSpaceDN w:val="0"/>
        <w:adjustRightInd w:val="0"/>
        <w:spacing w:line="276" w:lineRule="auto"/>
        <w:ind w:left="0"/>
        <w:rPr>
          <w:rFonts w:ascii="Arial" w:hAnsi="Arial" w:cs="Arial"/>
          <w:sz w:val="22"/>
          <w:szCs w:val="22"/>
          <w:lang w:val="fr-CA"/>
        </w:rPr>
      </w:pPr>
      <w:r>
        <w:rPr>
          <w:rFonts w:ascii="Arial" w:hAnsi="Arial" w:cs="Arial"/>
          <w:b/>
          <w:bCs/>
          <w:sz w:val="22"/>
          <w:szCs w:val="22"/>
          <w:lang w:val="fr-CA"/>
        </w:rPr>
        <w:t xml:space="preserve">Présentes : </w:t>
      </w:r>
      <w:r>
        <w:rPr>
          <w:rFonts w:ascii="Arial" w:hAnsi="Arial" w:cs="Arial"/>
          <w:sz w:val="22"/>
          <w:szCs w:val="22"/>
          <w:lang w:val="fr-CA"/>
        </w:rPr>
        <w:t xml:space="preserve">Johanne Godin, </w:t>
      </w:r>
      <w:r w:rsidRPr="00BF45D6">
        <w:rPr>
          <w:rFonts w:ascii="Arial" w:hAnsi="Arial" w:cs="Arial"/>
          <w:sz w:val="22"/>
          <w:szCs w:val="22"/>
          <w:lang w:val="fr-CA"/>
        </w:rPr>
        <w:t>Hélène</w:t>
      </w:r>
      <w:r>
        <w:rPr>
          <w:rFonts w:ascii="Arial" w:hAnsi="Arial" w:cs="Arial"/>
          <w:sz w:val="22"/>
          <w:szCs w:val="22"/>
          <w:lang w:val="fr-CA"/>
        </w:rPr>
        <w:t xml:space="preserve"> Filion, </w:t>
      </w:r>
      <w:r w:rsidR="00F93B97">
        <w:rPr>
          <w:rFonts w:ascii="Arial" w:hAnsi="Arial" w:cs="Arial"/>
          <w:sz w:val="22"/>
          <w:szCs w:val="22"/>
          <w:lang w:val="fr-CA"/>
        </w:rPr>
        <w:t>Andrea Baldoni, Sabrina Silvestre, Lisa Terrenzio, Karine Tremblay, Faez Guindi,</w:t>
      </w:r>
      <w:r w:rsidR="00B40570">
        <w:rPr>
          <w:rFonts w:ascii="Arial" w:hAnsi="Arial" w:cs="Arial"/>
          <w:sz w:val="22"/>
          <w:szCs w:val="22"/>
          <w:lang w:val="fr-CA"/>
        </w:rPr>
        <w:t xml:space="preserve"> M</w:t>
      </w:r>
      <w:r w:rsidR="00E87D5B">
        <w:rPr>
          <w:rFonts w:ascii="Arial" w:hAnsi="Arial" w:cs="Arial"/>
          <w:sz w:val="22"/>
          <w:szCs w:val="22"/>
          <w:lang w:val="fr-CA"/>
        </w:rPr>
        <w:t>c</w:t>
      </w:r>
      <w:r w:rsidR="00B40570">
        <w:rPr>
          <w:rFonts w:ascii="Arial" w:hAnsi="Arial" w:cs="Arial"/>
          <w:sz w:val="22"/>
          <w:szCs w:val="22"/>
          <w:lang w:val="fr-CA"/>
        </w:rPr>
        <w:t xml:space="preserve">kenzie Manitt, Deirdre Manitt, Sabrina Inglesi, </w:t>
      </w:r>
      <w:r w:rsidR="00D55580">
        <w:rPr>
          <w:rFonts w:ascii="Arial" w:hAnsi="Arial" w:cs="Arial"/>
          <w:sz w:val="22"/>
          <w:szCs w:val="22"/>
          <w:lang w:val="fr-CA"/>
        </w:rPr>
        <w:t xml:space="preserve">Victoria </w:t>
      </w:r>
      <w:r w:rsidR="00275F9B">
        <w:rPr>
          <w:rFonts w:ascii="Arial" w:hAnsi="Arial" w:cs="Arial"/>
          <w:sz w:val="22"/>
          <w:szCs w:val="22"/>
          <w:lang w:val="fr-CA"/>
        </w:rPr>
        <w:t>Brinza</w:t>
      </w:r>
    </w:p>
    <w:p w14:paraId="7CF7F375" w14:textId="4F43DCE5" w:rsidR="000028CF" w:rsidRPr="00BF45D6" w:rsidRDefault="000028CF"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797E0DBC" w14:textId="76CB800C" w:rsidR="000028CF" w:rsidRDefault="000028CF" w:rsidP="000028CF">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Preneur(euse) de notes</w:t>
      </w:r>
      <w:r w:rsidR="00B40570">
        <w:rPr>
          <w:rFonts w:ascii="Arial" w:hAnsi="Arial" w:cs="Arial"/>
          <w:b/>
          <w:bCs/>
          <w:sz w:val="22"/>
          <w:szCs w:val="22"/>
          <w:lang w:val="fr-CA"/>
        </w:rPr>
        <w:t xml:space="preserve"> </w:t>
      </w:r>
      <w:r w:rsidR="00B40570">
        <w:rPr>
          <w:rFonts w:ascii="Arial" w:hAnsi="Arial" w:cs="Arial"/>
          <w:sz w:val="22"/>
          <w:szCs w:val="22"/>
          <w:lang w:val="fr-CA"/>
        </w:rPr>
        <w:t xml:space="preserve"> Lisa Terrenzio</w:t>
      </w:r>
    </w:p>
    <w:p w14:paraId="7BA4BEA8" w14:textId="7A332598" w:rsidR="00B40570" w:rsidRDefault="00B40570" w:rsidP="000028CF">
      <w:pPr>
        <w:pStyle w:val="ListParagraph"/>
        <w:widowControl w:val="0"/>
        <w:autoSpaceDE w:val="0"/>
        <w:autoSpaceDN w:val="0"/>
        <w:adjustRightInd w:val="0"/>
        <w:spacing w:line="276" w:lineRule="auto"/>
        <w:ind w:left="0"/>
        <w:rPr>
          <w:rFonts w:ascii="Arial" w:hAnsi="Arial" w:cs="Arial"/>
          <w:sz w:val="22"/>
          <w:szCs w:val="22"/>
          <w:lang w:val="fr-CA"/>
        </w:rPr>
      </w:pPr>
    </w:p>
    <w:p w14:paraId="17362E15" w14:textId="7F28ED05" w:rsidR="00B40570" w:rsidRDefault="00B40570" w:rsidP="000028CF">
      <w:pPr>
        <w:pStyle w:val="ListParagraph"/>
        <w:widowControl w:val="0"/>
        <w:autoSpaceDE w:val="0"/>
        <w:autoSpaceDN w:val="0"/>
        <w:adjustRightInd w:val="0"/>
        <w:spacing w:line="276" w:lineRule="auto"/>
        <w:ind w:left="0"/>
        <w:rPr>
          <w:rFonts w:ascii="Arial" w:hAnsi="Arial" w:cs="Arial"/>
          <w:sz w:val="22"/>
          <w:szCs w:val="22"/>
          <w:lang w:val="fr-CA"/>
        </w:rPr>
      </w:pPr>
      <w:r>
        <w:rPr>
          <w:rFonts w:ascii="Arial" w:hAnsi="Arial" w:cs="Arial"/>
          <w:sz w:val="22"/>
          <w:szCs w:val="22"/>
          <w:lang w:val="fr-CA"/>
        </w:rPr>
        <w:t>Fréquence des rencontres : une fois par mois</w:t>
      </w:r>
    </w:p>
    <w:p w14:paraId="7623EAE3" w14:textId="50FF953D" w:rsidR="00B40570" w:rsidRDefault="00B40570" w:rsidP="000028CF">
      <w:pPr>
        <w:pStyle w:val="ListParagraph"/>
        <w:widowControl w:val="0"/>
        <w:autoSpaceDE w:val="0"/>
        <w:autoSpaceDN w:val="0"/>
        <w:adjustRightInd w:val="0"/>
        <w:spacing w:line="276" w:lineRule="auto"/>
        <w:ind w:left="0"/>
        <w:rPr>
          <w:rFonts w:ascii="Arial" w:hAnsi="Arial" w:cs="Arial"/>
          <w:sz w:val="22"/>
          <w:szCs w:val="22"/>
          <w:lang w:val="fr-CA"/>
        </w:rPr>
      </w:pPr>
      <w:r>
        <w:rPr>
          <w:rFonts w:ascii="Arial" w:hAnsi="Arial" w:cs="Arial"/>
          <w:sz w:val="22"/>
          <w:szCs w:val="22"/>
          <w:lang w:val="fr-CA"/>
        </w:rPr>
        <w:t>But des rencontres : reste informé, statut des sous-comités,</w:t>
      </w:r>
    </w:p>
    <w:p w14:paraId="780D3254" w14:textId="6A915151" w:rsidR="00B40570" w:rsidRPr="00B40570" w:rsidRDefault="00B40570" w:rsidP="000028CF">
      <w:pPr>
        <w:pStyle w:val="ListParagraph"/>
        <w:widowControl w:val="0"/>
        <w:autoSpaceDE w:val="0"/>
        <w:autoSpaceDN w:val="0"/>
        <w:adjustRightInd w:val="0"/>
        <w:spacing w:line="276" w:lineRule="auto"/>
        <w:ind w:left="0"/>
        <w:rPr>
          <w:rFonts w:ascii="Arial" w:hAnsi="Arial" w:cs="Arial"/>
          <w:sz w:val="22"/>
          <w:szCs w:val="22"/>
          <w:lang w:val="fr-CA"/>
        </w:rPr>
      </w:pPr>
      <w:r>
        <w:rPr>
          <w:rFonts w:ascii="Arial" w:hAnsi="Arial" w:cs="Arial"/>
          <w:sz w:val="22"/>
          <w:szCs w:val="22"/>
          <w:lang w:val="fr-CA"/>
        </w:rPr>
        <w:t>Tour de table des membres</w:t>
      </w:r>
    </w:p>
    <w:p w14:paraId="0CBE6D35" w14:textId="77777777" w:rsidR="00A14642" w:rsidRPr="00BF45D6" w:rsidRDefault="00A14642" w:rsidP="00A14642">
      <w:pPr>
        <w:pStyle w:val="ListParagraph"/>
        <w:widowControl w:val="0"/>
        <w:autoSpaceDE w:val="0"/>
        <w:autoSpaceDN w:val="0"/>
        <w:adjustRightInd w:val="0"/>
        <w:spacing w:line="276" w:lineRule="auto"/>
        <w:ind w:left="0"/>
        <w:rPr>
          <w:rFonts w:ascii="Arial" w:hAnsi="Arial" w:cs="Arial"/>
          <w:sz w:val="22"/>
          <w:szCs w:val="22"/>
          <w:lang w:val="fr-CA"/>
        </w:rPr>
      </w:pPr>
    </w:p>
    <w:p w14:paraId="13F55749" w14:textId="77777777" w:rsidR="003475F4" w:rsidRPr="00BF45D6" w:rsidRDefault="003475F4" w:rsidP="003475F4">
      <w:pPr>
        <w:pStyle w:val="ListParagraph"/>
        <w:widowControl w:val="0"/>
        <w:autoSpaceDE w:val="0"/>
        <w:autoSpaceDN w:val="0"/>
        <w:adjustRightInd w:val="0"/>
        <w:ind w:left="0"/>
        <w:rPr>
          <w:rFonts w:ascii="Arial" w:hAnsi="Arial" w:cs="Arial"/>
          <w:sz w:val="22"/>
          <w:szCs w:val="22"/>
          <w:lang w:val="fr-CA"/>
        </w:rPr>
      </w:pPr>
      <w:r w:rsidRPr="00BF45D6">
        <w:rPr>
          <w:rFonts w:ascii="Arial" w:hAnsi="Arial" w:cs="Arial"/>
          <w:b/>
          <w:bCs/>
          <w:sz w:val="22"/>
          <w:szCs w:val="22"/>
          <w:lang w:val="fr-CA"/>
        </w:rPr>
        <w:t>Campagne de financement </w:t>
      </w:r>
      <w:r w:rsidRPr="00BF45D6">
        <w:rPr>
          <w:rFonts w:ascii="Arial" w:hAnsi="Arial" w:cs="Arial"/>
          <w:sz w:val="22"/>
          <w:szCs w:val="22"/>
          <w:lang w:val="fr-CA"/>
        </w:rPr>
        <w:t>(Johanne et Victoria) :</w:t>
      </w:r>
    </w:p>
    <w:p w14:paraId="46225493" w14:textId="77777777" w:rsidR="003475F4" w:rsidRPr="00BF45D6" w:rsidRDefault="003475F4" w:rsidP="003475F4">
      <w:pPr>
        <w:pStyle w:val="ListParagraph"/>
        <w:widowControl w:val="0"/>
        <w:autoSpaceDE w:val="0"/>
        <w:autoSpaceDN w:val="0"/>
        <w:adjustRightInd w:val="0"/>
        <w:ind w:left="0"/>
        <w:rPr>
          <w:rFonts w:ascii="Arial" w:hAnsi="Arial" w:cs="Arial"/>
          <w:sz w:val="22"/>
          <w:szCs w:val="22"/>
          <w:lang w:val="fr-CA"/>
        </w:rPr>
      </w:pPr>
    </w:p>
    <w:p w14:paraId="2E136910" w14:textId="77777777" w:rsidR="003475F4" w:rsidRDefault="003475F4" w:rsidP="006C0CE8">
      <w:pPr>
        <w:pStyle w:val="ListParagraph"/>
        <w:widowControl w:val="0"/>
        <w:numPr>
          <w:ilvl w:val="0"/>
          <w:numId w:val="1"/>
        </w:numPr>
        <w:autoSpaceDE w:val="0"/>
        <w:autoSpaceDN w:val="0"/>
        <w:adjustRightInd w:val="0"/>
        <w:rPr>
          <w:rFonts w:ascii="Arial" w:hAnsi="Arial" w:cs="Arial"/>
          <w:sz w:val="22"/>
          <w:szCs w:val="22"/>
          <w:lang w:val="fr-CA"/>
        </w:rPr>
      </w:pPr>
      <w:r w:rsidRPr="00BF45D6">
        <w:rPr>
          <w:rFonts w:ascii="Arial" w:hAnsi="Arial" w:cs="Arial"/>
          <w:sz w:val="22"/>
          <w:szCs w:val="22"/>
          <w:lang w:val="fr-CA"/>
        </w:rPr>
        <w:t>Campagne de financement de fromage:</w:t>
      </w:r>
    </w:p>
    <w:p w14:paraId="39B2669A" w14:textId="77777777" w:rsidR="003475F4" w:rsidRPr="00BF45D6" w:rsidRDefault="003475F4" w:rsidP="006C0CE8">
      <w:pPr>
        <w:pStyle w:val="ListParagraph"/>
        <w:widowControl w:val="0"/>
        <w:numPr>
          <w:ilvl w:val="1"/>
          <w:numId w:val="1"/>
        </w:numPr>
        <w:autoSpaceDE w:val="0"/>
        <w:autoSpaceDN w:val="0"/>
        <w:adjustRightInd w:val="0"/>
        <w:rPr>
          <w:rFonts w:ascii="Arial" w:hAnsi="Arial" w:cs="Arial"/>
          <w:sz w:val="22"/>
          <w:szCs w:val="22"/>
          <w:lang w:val="fr-CA"/>
        </w:rPr>
      </w:pPr>
      <w:r>
        <w:rPr>
          <w:rFonts w:ascii="Arial" w:hAnsi="Arial" w:cs="Arial"/>
          <w:sz w:val="22"/>
          <w:szCs w:val="22"/>
          <w:lang w:val="fr-CA"/>
        </w:rPr>
        <w:t>361 coffrets commandes – un nouveau record! $5054 de profits</w:t>
      </w:r>
    </w:p>
    <w:p w14:paraId="0C16E8FB" w14:textId="62A8F49E" w:rsidR="003475F4" w:rsidRDefault="003475F4" w:rsidP="006C0CE8">
      <w:pPr>
        <w:pStyle w:val="ListParagraph"/>
        <w:widowControl w:val="0"/>
        <w:numPr>
          <w:ilvl w:val="1"/>
          <w:numId w:val="1"/>
        </w:numPr>
        <w:autoSpaceDE w:val="0"/>
        <w:autoSpaceDN w:val="0"/>
        <w:adjustRightInd w:val="0"/>
        <w:rPr>
          <w:rFonts w:ascii="Arial" w:hAnsi="Arial" w:cs="Arial"/>
          <w:lang w:val="fr-CA"/>
        </w:rPr>
      </w:pPr>
      <w:r w:rsidRPr="003475F4">
        <w:rPr>
          <w:rFonts w:ascii="Arial" w:hAnsi="Arial" w:cs="Arial"/>
          <w:lang w:val="fr-CA"/>
        </w:rPr>
        <w:t>Bénévoles en place pour la journée de distribution</w:t>
      </w:r>
    </w:p>
    <w:p w14:paraId="06BD48FD" w14:textId="428C02B2" w:rsidR="00FC5A4F" w:rsidRDefault="00FC5A4F" w:rsidP="006C0CE8">
      <w:pPr>
        <w:pStyle w:val="ListParagraph"/>
        <w:widowControl w:val="0"/>
        <w:numPr>
          <w:ilvl w:val="1"/>
          <w:numId w:val="1"/>
        </w:numPr>
        <w:autoSpaceDE w:val="0"/>
        <w:autoSpaceDN w:val="0"/>
        <w:adjustRightInd w:val="0"/>
        <w:rPr>
          <w:rFonts w:ascii="Arial" w:hAnsi="Arial" w:cs="Arial"/>
          <w:lang w:val="fr-CA"/>
        </w:rPr>
      </w:pPr>
      <w:r>
        <w:rPr>
          <w:rFonts w:ascii="Arial" w:hAnsi="Arial" w:cs="Arial"/>
          <w:lang w:val="fr-CA"/>
        </w:rPr>
        <w:t>On aura aussi du miel à vendre (pas beaucoup de profit, plutôt une perte) mais c’est pour supporter locale</w:t>
      </w:r>
    </w:p>
    <w:p w14:paraId="1F466F67" w14:textId="745F7629" w:rsidR="00FC5A4F" w:rsidRDefault="00FC5A4F" w:rsidP="006C0CE8">
      <w:pPr>
        <w:pStyle w:val="ListParagraph"/>
        <w:widowControl w:val="0"/>
        <w:numPr>
          <w:ilvl w:val="1"/>
          <w:numId w:val="1"/>
        </w:numPr>
        <w:autoSpaceDE w:val="0"/>
        <w:autoSpaceDN w:val="0"/>
        <w:adjustRightInd w:val="0"/>
        <w:rPr>
          <w:rFonts w:ascii="Arial" w:hAnsi="Arial" w:cs="Arial"/>
          <w:lang w:val="fr-CA"/>
        </w:rPr>
      </w:pPr>
      <w:r>
        <w:rPr>
          <w:rFonts w:ascii="Arial" w:hAnsi="Arial" w:cs="Arial"/>
          <w:lang w:val="fr-CA"/>
        </w:rPr>
        <w:t>Il y a la possibilité d’acheter plus de boite</w:t>
      </w:r>
      <w:r w:rsidR="00275F9B">
        <w:rPr>
          <w:rFonts w:ascii="Arial" w:hAnsi="Arial" w:cs="Arial"/>
          <w:lang w:val="fr-CA"/>
        </w:rPr>
        <w:t xml:space="preserve">s de </w:t>
      </w:r>
      <w:r>
        <w:rPr>
          <w:rFonts w:ascii="Arial" w:hAnsi="Arial" w:cs="Arial"/>
          <w:lang w:val="fr-CA"/>
        </w:rPr>
        <w:t>fromage si on pense qu’on va vendre plus mais on ne veut pas acheter trop.</w:t>
      </w:r>
    </w:p>
    <w:p w14:paraId="3F6D66ED" w14:textId="3B1B8B00" w:rsidR="00FC5A4F" w:rsidRDefault="00FC5A4F" w:rsidP="006C0CE8">
      <w:pPr>
        <w:pStyle w:val="ListParagraph"/>
        <w:widowControl w:val="0"/>
        <w:numPr>
          <w:ilvl w:val="1"/>
          <w:numId w:val="1"/>
        </w:numPr>
        <w:autoSpaceDE w:val="0"/>
        <w:autoSpaceDN w:val="0"/>
        <w:adjustRightInd w:val="0"/>
        <w:rPr>
          <w:rFonts w:ascii="Arial" w:hAnsi="Arial" w:cs="Arial"/>
          <w:lang w:val="fr-CA"/>
        </w:rPr>
      </w:pPr>
      <w:r>
        <w:rPr>
          <w:rFonts w:ascii="Arial" w:hAnsi="Arial" w:cs="Arial"/>
          <w:lang w:val="fr-CA"/>
        </w:rPr>
        <w:t>Idée : un don à l’école de quelques boites de fromage ou on offre un don d’argent vers notre école jumelées (e.g. une partie du $14 vers cet école).</w:t>
      </w:r>
    </w:p>
    <w:p w14:paraId="0F33A6A2" w14:textId="0D5A1125" w:rsidR="00B40570" w:rsidRPr="00FC5A4F" w:rsidRDefault="00FC5A4F" w:rsidP="00B40570">
      <w:pPr>
        <w:pStyle w:val="ListParagraph"/>
        <w:widowControl w:val="0"/>
        <w:numPr>
          <w:ilvl w:val="1"/>
          <w:numId w:val="1"/>
        </w:numPr>
        <w:autoSpaceDE w:val="0"/>
        <w:autoSpaceDN w:val="0"/>
        <w:adjustRightInd w:val="0"/>
        <w:rPr>
          <w:rFonts w:ascii="Arial" w:hAnsi="Arial" w:cs="Arial"/>
          <w:lang w:val="fr-CA"/>
        </w:rPr>
      </w:pPr>
      <w:r>
        <w:rPr>
          <w:rFonts w:ascii="Arial" w:hAnsi="Arial" w:cs="Arial"/>
          <w:lang w:val="fr-CA"/>
        </w:rPr>
        <w:t>Idée : un don à notre école jumelées des choses comme vêtements, autres</w:t>
      </w:r>
    </w:p>
    <w:p w14:paraId="53C06424" w14:textId="77777777" w:rsidR="00B40570" w:rsidRPr="00B40570" w:rsidRDefault="00B40570" w:rsidP="00B40570">
      <w:pPr>
        <w:widowControl w:val="0"/>
        <w:autoSpaceDE w:val="0"/>
        <w:autoSpaceDN w:val="0"/>
        <w:adjustRightInd w:val="0"/>
        <w:rPr>
          <w:rFonts w:ascii="Arial" w:hAnsi="Arial" w:cs="Arial"/>
          <w:lang w:val="fr-CA"/>
        </w:rPr>
      </w:pPr>
    </w:p>
    <w:p w14:paraId="65F4A026" w14:textId="77777777" w:rsidR="003475F4" w:rsidRPr="00BF45D6" w:rsidRDefault="003475F4" w:rsidP="006C0CE8">
      <w:pPr>
        <w:pStyle w:val="ListParagraph"/>
        <w:widowControl w:val="0"/>
        <w:numPr>
          <w:ilvl w:val="0"/>
          <w:numId w:val="1"/>
        </w:numPr>
        <w:autoSpaceDE w:val="0"/>
        <w:autoSpaceDN w:val="0"/>
        <w:adjustRightInd w:val="0"/>
        <w:rPr>
          <w:rFonts w:ascii="Arial" w:hAnsi="Arial" w:cs="Arial"/>
          <w:sz w:val="22"/>
          <w:szCs w:val="22"/>
          <w:lang w:val="fr-CA"/>
        </w:rPr>
      </w:pPr>
      <w:r w:rsidRPr="00BF45D6">
        <w:rPr>
          <w:rFonts w:ascii="Arial" w:hAnsi="Arial" w:cs="Arial"/>
          <w:sz w:val="22"/>
          <w:szCs w:val="22"/>
          <w:lang w:val="fr-CA"/>
        </w:rPr>
        <w:t xml:space="preserve">Bo Sapin : </w:t>
      </w:r>
    </w:p>
    <w:p w14:paraId="770A08AB" w14:textId="4033EC8A" w:rsidR="00FC5A4F" w:rsidRPr="00FC5A4F" w:rsidRDefault="003475F4" w:rsidP="00FC5A4F">
      <w:pPr>
        <w:pStyle w:val="ListParagraph"/>
        <w:widowControl w:val="0"/>
        <w:numPr>
          <w:ilvl w:val="1"/>
          <w:numId w:val="1"/>
        </w:numPr>
        <w:autoSpaceDE w:val="0"/>
        <w:autoSpaceDN w:val="0"/>
        <w:adjustRightInd w:val="0"/>
        <w:rPr>
          <w:rFonts w:ascii="Arial" w:hAnsi="Arial" w:cs="Arial"/>
          <w:sz w:val="22"/>
          <w:szCs w:val="22"/>
          <w:lang w:val="fr-CA"/>
        </w:rPr>
      </w:pPr>
      <w:r w:rsidRPr="00BF45D6">
        <w:rPr>
          <w:rFonts w:ascii="Arial" w:hAnsi="Arial" w:cs="Arial"/>
          <w:sz w:val="22"/>
          <w:szCs w:val="22"/>
          <w:lang w:val="fr-CA"/>
        </w:rPr>
        <w:t xml:space="preserve">La campagne de vente de sapin est de retour cette année - 20% des ventes à l’école St-Rémi. </w:t>
      </w:r>
    </w:p>
    <w:p w14:paraId="522DA70D" w14:textId="77777777" w:rsidR="00FC5A4F" w:rsidRPr="00FC5A4F" w:rsidRDefault="00FC5A4F" w:rsidP="00FC5A4F">
      <w:pPr>
        <w:widowControl w:val="0"/>
        <w:autoSpaceDE w:val="0"/>
        <w:autoSpaceDN w:val="0"/>
        <w:adjustRightInd w:val="0"/>
        <w:rPr>
          <w:rFonts w:ascii="Arial" w:hAnsi="Arial" w:cs="Arial"/>
          <w:lang w:val="fr-CA"/>
        </w:rPr>
      </w:pPr>
    </w:p>
    <w:p w14:paraId="1EE7F071" w14:textId="64F7813A" w:rsidR="003475F4" w:rsidRPr="003475F4" w:rsidRDefault="003475F4" w:rsidP="006C0CE8">
      <w:pPr>
        <w:pStyle w:val="ListParagraph"/>
        <w:widowControl w:val="0"/>
        <w:numPr>
          <w:ilvl w:val="0"/>
          <w:numId w:val="9"/>
        </w:numPr>
        <w:autoSpaceDE w:val="0"/>
        <w:autoSpaceDN w:val="0"/>
        <w:adjustRightInd w:val="0"/>
        <w:rPr>
          <w:rFonts w:ascii="Arial" w:hAnsi="Arial" w:cs="Arial"/>
          <w:sz w:val="22"/>
          <w:szCs w:val="22"/>
          <w:lang w:val="fr-CA"/>
        </w:rPr>
      </w:pPr>
      <w:r w:rsidRPr="003475F4">
        <w:rPr>
          <w:rFonts w:ascii="Arial" w:hAnsi="Arial" w:cs="Arial"/>
          <w:lang w:val="fr-CA"/>
        </w:rPr>
        <w:t>Agrandissement et classe extérieure</w:t>
      </w:r>
    </w:p>
    <w:p w14:paraId="5267A048" w14:textId="23064519" w:rsidR="003475F4" w:rsidRDefault="003475F4" w:rsidP="003475F4">
      <w:pPr>
        <w:pStyle w:val="ListParagraph"/>
        <w:widowControl w:val="0"/>
        <w:autoSpaceDE w:val="0"/>
        <w:autoSpaceDN w:val="0"/>
        <w:adjustRightInd w:val="0"/>
        <w:ind w:left="0" w:firstLine="720"/>
        <w:rPr>
          <w:rFonts w:ascii="Arial" w:hAnsi="Arial" w:cs="Arial"/>
          <w:lang w:val="fr-CA"/>
        </w:rPr>
      </w:pPr>
      <w:r>
        <w:rPr>
          <w:rFonts w:ascii="Arial" w:hAnsi="Arial" w:cs="Arial"/>
          <w:lang w:val="fr-CA"/>
        </w:rPr>
        <w:t>Update sur les voiles d’ombrages – résumé de la rencontre avec Mme Bourgeois</w:t>
      </w:r>
    </w:p>
    <w:p w14:paraId="42959730" w14:textId="185C99DA" w:rsidR="00FC5A4F" w:rsidRDefault="00FC5A4F" w:rsidP="00FC5A4F">
      <w:pPr>
        <w:pStyle w:val="ListParagraph"/>
        <w:widowControl w:val="0"/>
        <w:numPr>
          <w:ilvl w:val="1"/>
          <w:numId w:val="9"/>
        </w:numPr>
        <w:autoSpaceDE w:val="0"/>
        <w:autoSpaceDN w:val="0"/>
        <w:adjustRightInd w:val="0"/>
        <w:rPr>
          <w:rFonts w:ascii="Arial" w:hAnsi="Arial" w:cs="Arial"/>
          <w:lang w:val="fr-CA"/>
        </w:rPr>
      </w:pPr>
      <w:r>
        <w:rPr>
          <w:rFonts w:ascii="Arial" w:hAnsi="Arial" w:cs="Arial"/>
          <w:lang w:val="fr-CA"/>
        </w:rPr>
        <w:t>CPSR finance</w:t>
      </w:r>
      <w:r w:rsidR="00D55580">
        <w:rPr>
          <w:rFonts w:ascii="Arial" w:hAnsi="Arial" w:cs="Arial"/>
          <w:lang w:val="fr-CA"/>
        </w:rPr>
        <w:t xml:space="preserve"> une partie de ces voiles d’ombrages et l’école va financer la balance.</w:t>
      </w:r>
    </w:p>
    <w:p w14:paraId="3386F3F9" w14:textId="5386ECEF" w:rsidR="00D55580" w:rsidRDefault="00D55580" w:rsidP="00FC5A4F">
      <w:pPr>
        <w:pStyle w:val="ListParagraph"/>
        <w:widowControl w:val="0"/>
        <w:numPr>
          <w:ilvl w:val="1"/>
          <w:numId w:val="9"/>
        </w:numPr>
        <w:autoSpaceDE w:val="0"/>
        <w:autoSpaceDN w:val="0"/>
        <w:adjustRightInd w:val="0"/>
        <w:rPr>
          <w:rFonts w:ascii="Arial" w:hAnsi="Arial" w:cs="Arial"/>
          <w:lang w:val="fr-CA"/>
        </w:rPr>
      </w:pPr>
      <w:r>
        <w:rPr>
          <w:rFonts w:ascii="Arial" w:hAnsi="Arial" w:cs="Arial"/>
          <w:lang w:val="fr-CA"/>
        </w:rPr>
        <w:t xml:space="preserve">Chaque année le CPSR demande c’est quoi les besoins de l’école pour financer quelque chose </w:t>
      </w:r>
      <w:r w:rsidR="00275F9B">
        <w:rPr>
          <w:rFonts w:ascii="Arial" w:hAnsi="Arial" w:cs="Arial"/>
          <w:lang w:val="fr-CA"/>
        </w:rPr>
        <w:t>à</w:t>
      </w:r>
      <w:r>
        <w:rPr>
          <w:rFonts w:ascii="Arial" w:hAnsi="Arial" w:cs="Arial"/>
          <w:lang w:val="fr-CA"/>
        </w:rPr>
        <w:t xml:space="preserve"> l’école. L’année </w:t>
      </w:r>
      <w:r w:rsidR="00275F9B">
        <w:rPr>
          <w:rFonts w:ascii="Arial" w:hAnsi="Arial" w:cs="Arial"/>
          <w:lang w:val="fr-CA"/>
        </w:rPr>
        <w:t xml:space="preserve">passée </w:t>
      </w:r>
      <w:r>
        <w:rPr>
          <w:rFonts w:ascii="Arial" w:hAnsi="Arial" w:cs="Arial"/>
          <w:lang w:val="fr-CA"/>
        </w:rPr>
        <w:t>c’était le système de son.</w:t>
      </w:r>
    </w:p>
    <w:p w14:paraId="791D496B" w14:textId="7A88F5EF" w:rsidR="00D55580" w:rsidRDefault="00D55580" w:rsidP="00FC5A4F">
      <w:pPr>
        <w:pStyle w:val="ListParagraph"/>
        <w:widowControl w:val="0"/>
        <w:numPr>
          <w:ilvl w:val="1"/>
          <w:numId w:val="9"/>
        </w:numPr>
        <w:autoSpaceDE w:val="0"/>
        <w:autoSpaceDN w:val="0"/>
        <w:adjustRightInd w:val="0"/>
        <w:rPr>
          <w:rFonts w:ascii="Arial" w:hAnsi="Arial" w:cs="Arial"/>
          <w:lang w:val="fr-CA"/>
        </w:rPr>
      </w:pPr>
      <w:r>
        <w:rPr>
          <w:rFonts w:ascii="Arial" w:hAnsi="Arial" w:cs="Arial"/>
          <w:lang w:val="fr-CA"/>
        </w:rPr>
        <w:lastRenderedPageBreak/>
        <w:t xml:space="preserve">Discussion du déplacement des enfants dans les classes modulaires et finalement les élèves resteront </w:t>
      </w:r>
      <w:r w:rsidR="00275F9B">
        <w:rPr>
          <w:rFonts w:ascii="Arial" w:hAnsi="Arial" w:cs="Arial"/>
          <w:lang w:val="fr-CA"/>
        </w:rPr>
        <w:t>là</w:t>
      </w:r>
      <w:r>
        <w:rPr>
          <w:rFonts w:ascii="Arial" w:hAnsi="Arial" w:cs="Arial"/>
          <w:lang w:val="fr-CA"/>
        </w:rPr>
        <w:t xml:space="preserve"> jusqu’à la fin de l’année dans les classes modulaires pour ne pas trop déranger ou changer trop pour les élèves.</w:t>
      </w:r>
    </w:p>
    <w:p w14:paraId="08A8E8A0" w14:textId="77777777" w:rsidR="003475F4" w:rsidRDefault="003475F4" w:rsidP="003475F4">
      <w:pPr>
        <w:pStyle w:val="ListParagraph"/>
        <w:widowControl w:val="0"/>
        <w:autoSpaceDE w:val="0"/>
        <w:autoSpaceDN w:val="0"/>
        <w:adjustRightInd w:val="0"/>
        <w:ind w:left="0"/>
        <w:rPr>
          <w:rFonts w:ascii="Arial" w:hAnsi="Arial" w:cs="Arial"/>
          <w:lang w:val="fr-CA"/>
        </w:rPr>
      </w:pPr>
    </w:p>
    <w:p w14:paraId="21EB3F2D" w14:textId="77777777" w:rsidR="003475F4" w:rsidRPr="00BF45D6" w:rsidRDefault="003475F4" w:rsidP="003475F4">
      <w:pPr>
        <w:pStyle w:val="ListParagraph"/>
        <w:widowControl w:val="0"/>
        <w:autoSpaceDE w:val="0"/>
        <w:autoSpaceDN w:val="0"/>
        <w:adjustRightInd w:val="0"/>
        <w:ind w:left="0"/>
        <w:rPr>
          <w:rFonts w:ascii="Arial" w:hAnsi="Arial" w:cs="Arial"/>
          <w:b/>
          <w:bCs/>
          <w:sz w:val="22"/>
          <w:szCs w:val="22"/>
          <w:lang w:val="fr-CA"/>
        </w:rPr>
      </w:pPr>
      <w:r w:rsidRPr="00BF45D6">
        <w:rPr>
          <w:rFonts w:ascii="Arial" w:hAnsi="Arial" w:cs="Arial"/>
          <w:b/>
          <w:bCs/>
          <w:sz w:val="22"/>
          <w:szCs w:val="22"/>
          <w:lang w:val="fr-CA"/>
        </w:rPr>
        <w:t>Vie communautaire </w:t>
      </w:r>
      <w:r w:rsidRPr="00BF45D6">
        <w:rPr>
          <w:rFonts w:ascii="Arial" w:hAnsi="Arial" w:cs="Arial"/>
          <w:sz w:val="22"/>
          <w:szCs w:val="22"/>
          <w:lang w:val="fr-CA"/>
        </w:rPr>
        <w:t>(Christelle et Hélène)</w:t>
      </w:r>
      <w:r w:rsidRPr="00BF45D6">
        <w:rPr>
          <w:rFonts w:ascii="Arial" w:hAnsi="Arial" w:cs="Arial"/>
          <w:b/>
          <w:bCs/>
          <w:sz w:val="22"/>
          <w:szCs w:val="22"/>
          <w:lang w:val="fr-CA"/>
        </w:rPr>
        <w:t>:</w:t>
      </w:r>
    </w:p>
    <w:p w14:paraId="58E36708" w14:textId="65762CD1" w:rsidR="003475F4" w:rsidRDefault="003475F4" w:rsidP="006C0CE8">
      <w:pPr>
        <w:pStyle w:val="ListParagraph"/>
        <w:widowControl w:val="0"/>
        <w:numPr>
          <w:ilvl w:val="0"/>
          <w:numId w:val="7"/>
        </w:numPr>
        <w:autoSpaceDE w:val="0"/>
        <w:autoSpaceDN w:val="0"/>
        <w:adjustRightInd w:val="0"/>
        <w:rPr>
          <w:rFonts w:ascii="Arial" w:hAnsi="Arial" w:cs="Arial"/>
          <w:lang w:val="fr-CA"/>
        </w:rPr>
      </w:pPr>
      <w:r>
        <w:rPr>
          <w:rFonts w:ascii="Arial" w:hAnsi="Arial" w:cs="Arial"/>
          <w:lang w:val="fr-CA"/>
        </w:rPr>
        <w:t>Bilan Collecte de Bo</w:t>
      </w:r>
      <w:r w:rsidR="00BE43F0">
        <w:rPr>
          <w:rFonts w:ascii="Arial" w:hAnsi="Arial" w:cs="Arial"/>
          <w:lang w:val="fr-CA"/>
        </w:rPr>
        <w:t>n</w:t>
      </w:r>
      <w:r>
        <w:rPr>
          <w:rFonts w:ascii="Arial" w:hAnsi="Arial" w:cs="Arial"/>
          <w:lang w:val="fr-CA"/>
        </w:rPr>
        <w:t>bons</w:t>
      </w:r>
      <w:r w:rsidR="00BE43F0">
        <w:rPr>
          <w:rFonts w:ascii="Arial" w:hAnsi="Arial" w:cs="Arial"/>
          <w:lang w:val="fr-CA"/>
        </w:rPr>
        <w:t xml:space="preserve"> et Collecte de Vêtements</w:t>
      </w:r>
    </w:p>
    <w:p w14:paraId="26F474E6" w14:textId="02ADCC76" w:rsidR="003475F4" w:rsidRDefault="003475F4" w:rsidP="006C0CE8">
      <w:pPr>
        <w:pStyle w:val="ListParagraph"/>
        <w:widowControl w:val="0"/>
        <w:numPr>
          <w:ilvl w:val="0"/>
          <w:numId w:val="7"/>
        </w:numPr>
        <w:autoSpaceDE w:val="0"/>
        <w:autoSpaceDN w:val="0"/>
        <w:adjustRightInd w:val="0"/>
        <w:rPr>
          <w:rFonts w:ascii="Arial" w:hAnsi="Arial" w:cs="Arial"/>
          <w:lang w:val="fr-CA"/>
        </w:rPr>
      </w:pPr>
      <w:r>
        <w:rPr>
          <w:rFonts w:ascii="Arial" w:hAnsi="Arial" w:cs="Arial"/>
          <w:lang w:val="fr-CA"/>
        </w:rPr>
        <w:t>Panier</w:t>
      </w:r>
      <w:r w:rsidR="00BE43F0">
        <w:rPr>
          <w:rFonts w:ascii="Arial" w:hAnsi="Arial" w:cs="Arial"/>
          <w:lang w:val="fr-CA"/>
        </w:rPr>
        <w:t>s</w:t>
      </w:r>
      <w:r>
        <w:rPr>
          <w:rFonts w:ascii="Arial" w:hAnsi="Arial" w:cs="Arial"/>
          <w:lang w:val="fr-CA"/>
        </w:rPr>
        <w:t xml:space="preserve"> de Noel</w:t>
      </w:r>
    </w:p>
    <w:p w14:paraId="60898B87" w14:textId="0A6F9C05" w:rsidR="00D55580" w:rsidRDefault="00D55580" w:rsidP="00D55580">
      <w:pPr>
        <w:pStyle w:val="ListParagraph"/>
        <w:widowControl w:val="0"/>
        <w:numPr>
          <w:ilvl w:val="1"/>
          <w:numId w:val="7"/>
        </w:numPr>
        <w:autoSpaceDE w:val="0"/>
        <w:autoSpaceDN w:val="0"/>
        <w:adjustRightInd w:val="0"/>
        <w:rPr>
          <w:rFonts w:ascii="Arial" w:hAnsi="Arial" w:cs="Arial"/>
          <w:lang w:val="fr-CA"/>
        </w:rPr>
      </w:pPr>
      <w:r>
        <w:rPr>
          <w:rFonts w:ascii="Arial" w:hAnsi="Arial" w:cs="Arial"/>
          <w:lang w:val="fr-CA"/>
        </w:rPr>
        <w:t>Commence 28 novembre 2022</w:t>
      </w:r>
    </w:p>
    <w:p w14:paraId="153796A9" w14:textId="77777777" w:rsidR="003475F4" w:rsidRDefault="003475F4" w:rsidP="003475F4">
      <w:pPr>
        <w:widowControl w:val="0"/>
        <w:autoSpaceDE w:val="0"/>
        <w:autoSpaceDN w:val="0"/>
        <w:adjustRightInd w:val="0"/>
        <w:rPr>
          <w:rFonts w:ascii="Arial" w:hAnsi="Arial" w:cs="Arial"/>
          <w:b/>
          <w:bCs/>
          <w:lang w:val="fr-CA"/>
        </w:rPr>
      </w:pPr>
    </w:p>
    <w:p w14:paraId="3F99E2A0" w14:textId="402CE41A" w:rsidR="003475F4" w:rsidRPr="00BF45D6" w:rsidRDefault="003475F4" w:rsidP="003475F4">
      <w:pPr>
        <w:widowControl w:val="0"/>
        <w:autoSpaceDE w:val="0"/>
        <w:autoSpaceDN w:val="0"/>
        <w:adjustRightInd w:val="0"/>
        <w:rPr>
          <w:rFonts w:ascii="Arial" w:hAnsi="Arial" w:cs="Arial"/>
          <w:lang w:val="fr-CA"/>
        </w:rPr>
      </w:pPr>
      <w:r w:rsidRPr="00BF45D6">
        <w:rPr>
          <w:rFonts w:ascii="Arial" w:hAnsi="Arial" w:cs="Arial"/>
          <w:b/>
          <w:bCs/>
          <w:lang w:val="fr-CA"/>
        </w:rPr>
        <w:t>Reconnaissance</w:t>
      </w:r>
      <w:r w:rsidRPr="00BF45D6">
        <w:rPr>
          <w:rFonts w:ascii="Arial" w:hAnsi="Arial" w:cs="Arial"/>
          <w:lang w:val="fr-CA"/>
        </w:rPr>
        <w:t xml:space="preserve"> (Andrea B) :</w:t>
      </w:r>
    </w:p>
    <w:p w14:paraId="65E4688E" w14:textId="1AA37563" w:rsidR="00D55580" w:rsidRPr="00D55580" w:rsidRDefault="003475F4" w:rsidP="006C0CE8">
      <w:pPr>
        <w:pStyle w:val="ListParagraph"/>
        <w:widowControl w:val="0"/>
        <w:numPr>
          <w:ilvl w:val="0"/>
          <w:numId w:val="8"/>
        </w:numPr>
        <w:autoSpaceDE w:val="0"/>
        <w:autoSpaceDN w:val="0"/>
        <w:adjustRightInd w:val="0"/>
        <w:rPr>
          <w:rFonts w:ascii="Arial" w:hAnsi="Arial" w:cs="Arial"/>
          <w:b/>
          <w:bCs/>
          <w:lang w:val="fr-CA"/>
        </w:rPr>
      </w:pPr>
      <w:r>
        <w:rPr>
          <w:rFonts w:ascii="Arial" w:hAnsi="Arial" w:cs="Arial"/>
          <w:lang w:val="fr-CA"/>
        </w:rPr>
        <w:t>Évènement de Noe</w:t>
      </w:r>
      <w:r w:rsidR="00D9014C">
        <w:rPr>
          <w:rFonts w:ascii="Arial" w:hAnsi="Arial" w:cs="Arial"/>
          <w:lang w:val="fr-CA"/>
        </w:rPr>
        <w:t>l</w:t>
      </w:r>
    </w:p>
    <w:p w14:paraId="0D97F29D" w14:textId="577ABCA2" w:rsidR="003475F4" w:rsidRPr="00D9014C" w:rsidRDefault="00D55580" w:rsidP="00D55580">
      <w:pPr>
        <w:pStyle w:val="ListParagraph"/>
        <w:widowControl w:val="0"/>
        <w:numPr>
          <w:ilvl w:val="1"/>
          <w:numId w:val="8"/>
        </w:numPr>
        <w:autoSpaceDE w:val="0"/>
        <w:autoSpaceDN w:val="0"/>
        <w:adjustRightInd w:val="0"/>
        <w:rPr>
          <w:rFonts w:ascii="Arial" w:hAnsi="Arial" w:cs="Arial"/>
          <w:b/>
          <w:bCs/>
          <w:lang w:val="fr-CA"/>
        </w:rPr>
      </w:pPr>
      <w:r w:rsidRPr="00D9014C">
        <w:rPr>
          <w:rFonts w:ascii="Arial" w:hAnsi="Arial" w:cs="Arial"/>
          <w:lang w:val="fr-CA"/>
        </w:rPr>
        <w:t>C</w:t>
      </w:r>
      <w:r w:rsidR="00D9014C" w:rsidRPr="00D9014C">
        <w:rPr>
          <w:rFonts w:ascii="Arial" w:hAnsi="Arial" w:cs="Arial"/>
          <w:lang w:val="fr-CA"/>
        </w:rPr>
        <w:t>afé et bar chocolat chaud</w:t>
      </w:r>
      <w:r w:rsidRPr="00D9014C">
        <w:rPr>
          <w:rFonts w:ascii="Arial" w:hAnsi="Arial" w:cs="Arial"/>
          <w:lang w:val="fr-CA"/>
        </w:rPr>
        <w:t xml:space="preserve">, </w:t>
      </w:r>
      <w:r w:rsidR="00D9014C">
        <w:rPr>
          <w:rFonts w:ascii="Arial" w:hAnsi="Arial" w:cs="Arial"/>
          <w:lang w:val="fr-CA"/>
        </w:rPr>
        <w:t xml:space="preserve">chocolatines, bagels, </w:t>
      </w:r>
      <w:r w:rsidRPr="00D9014C">
        <w:rPr>
          <w:rFonts w:ascii="Arial" w:hAnsi="Arial" w:cs="Arial"/>
          <w:lang w:val="fr-CA"/>
        </w:rPr>
        <w:t>style buffet</w:t>
      </w:r>
    </w:p>
    <w:p w14:paraId="47A60541" w14:textId="0BDB04F9" w:rsidR="00D55580" w:rsidRPr="00D9014C" w:rsidRDefault="00D55580" w:rsidP="00D55580">
      <w:pPr>
        <w:pStyle w:val="ListParagraph"/>
        <w:widowControl w:val="0"/>
        <w:numPr>
          <w:ilvl w:val="1"/>
          <w:numId w:val="8"/>
        </w:numPr>
        <w:autoSpaceDE w:val="0"/>
        <w:autoSpaceDN w:val="0"/>
        <w:adjustRightInd w:val="0"/>
        <w:rPr>
          <w:rFonts w:ascii="Arial" w:hAnsi="Arial" w:cs="Arial"/>
          <w:b/>
          <w:bCs/>
          <w:lang w:val="fr-CA"/>
        </w:rPr>
      </w:pPr>
      <w:r w:rsidRPr="00D55580">
        <w:rPr>
          <w:rFonts w:ascii="Arial" w:hAnsi="Arial" w:cs="Arial"/>
          <w:lang w:val="fr-CA"/>
        </w:rPr>
        <w:t>Cadeau pour la direction, s</w:t>
      </w:r>
      <w:r>
        <w:rPr>
          <w:rFonts w:ascii="Arial" w:hAnsi="Arial" w:cs="Arial"/>
          <w:lang w:val="fr-CA"/>
        </w:rPr>
        <w:t>ecrétariat</w:t>
      </w:r>
      <w:r w:rsidR="00D9014C">
        <w:rPr>
          <w:rFonts w:ascii="Arial" w:hAnsi="Arial" w:cs="Arial"/>
          <w:lang w:val="fr-CA"/>
        </w:rPr>
        <w:t>, concierge,</w:t>
      </w:r>
    </w:p>
    <w:p w14:paraId="6C5A8C29" w14:textId="20F9A4C7" w:rsidR="00D9014C" w:rsidRPr="00D55580" w:rsidRDefault="00D9014C" w:rsidP="00D55580">
      <w:pPr>
        <w:pStyle w:val="ListParagraph"/>
        <w:widowControl w:val="0"/>
        <w:numPr>
          <w:ilvl w:val="1"/>
          <w:numId w:val="8"/>
        </w:numPr>
        <w:autoSpaceDE w:val="0"/>
        <w:autoSpaceDN w:val="0"/>
        <w:adjustRightInd w:val="0"/>
        <w:rPr>
          <w:rFonts w:ascii="Arial" w:hAnsi="Arial" w:cs="Arial"/>
          <w:b/>
          <w:bCs/>
          <w:lang w:val="fr-CA"/>
        </w:rPr>
      </w:pPr>
      <w:r>
        <w:rPr>
          <w:rFonts w:ascii="Arial" w:hAnsi="Arial" w:cs="Arial"/>
          <w:lang w:val="fr-CA"/>
        </w:rPr>
        <w:t>Prévu pour le 16 décembre 2022 (tentative) dans le salon du personnel</w:t>
      </w:r>
    </w:p>
    <w:p w14:paraId="4F1E45FF" w14:textId="77777777" w:rsidR="003475F4" w:rsidRDefault="003475F4" w:rsidP="003475F4">
      <w:pPr>
        <w:pStyle w:val="ListParagraph"/>
        <w:widowControl w:val="0"/>
        <w:autoSpaceDE w:val="0"/>
        <w:autoSpaceDN w:val="0"/>
        <w:adjustRightInd w:val="0"/>
        <w:ind w:left="0"/>
        <w:rPr>
          <w:rFonts w:ascii="Arial" w:hAnsi="Arial" w:cs="Arial"/>
          <w:b/>
          <w:bCs/>
          <w:sz w:val="22"/>
          <w:szCs w:val="22"/>
          <w:lang w:val="fr-CA"/>
        </w:rPr>
      </w:pPr>
    </w:p>
    <w:p w14:paraId="00D3F32F" w14:textId="40246407" w:rsidR="000028CF" w:rsidRDefault="000028CF" w:rsidP="003475F4">
      <w:pPr>
        <w:pStyle w:val="ListParagraph"/>
        <w:widowControl w:val="0"/>
        <w:autoSpaceDE w:val="0"/>
        <w:autoSpaceDN w:val="0"/>
        <w:adjustRightInd w:val="0"/>
        <w:ind w:left="0"/>
        <w:rPr>
          <w:rFonts w:ascii="Arial" w:hAnsi="Arial" w:cs="Arial"/>
          <w:b/>
          <w:bCs/>
          <w:sz w:val="22"/>
          <w:szCs w:val="22"/>
          <w:lang w:val="fr-CA"/>
        </w:rPr>
      </w:pPr>
      <w:r w:rsidRPr="00BF45D6">
        <w:rPr>
          <w:rFonts w:ascii="Arial" w:hAnsi="Arial" w:cs="Arial"/>
          <w:b/>
          <w:bCs/>
          <w:sz w:val="22"/>
          <w:szCs w:val="22"/>
          <w:lang w:val="fr-CA"/>
        </w:rPr>
        <w:t>Évènements spéciaux</w:t>
      </w:r>
    </w:p>
    <w:p w14:paraId="5A1C8D75" w14:textId="74728648" w:rsidR="00D9014C" w:rsidRPr="00D9014C" w:rsidRDefault="000651D7" w:rsidP="00D9014C">
      <w:pPr>
        <w:pStyle w:val="ListParagraph"/>
        <w:widowControl w:val="0"/>
        <w:numPr>
          <w:ilvl w:val="0"/>
          <w:numId w:val="5"/>
        </w:numPr>
        <w:autoSpaceDE w:val="0"/>
        <w:autoSpaceDN w:val="0"/>
        <w:adjustRightInd w:val="0"/>
        <w:rPr>
          <w:rFonts w:ascii="Arial" w:hAnsi="Arial" w:cs="Arial"/>
          <w:b/>
          <w:bCs/>
          <w:sz w:val="22"/>
          <w:szCs w:val="22"/>
          <w:lang w:val="fr-CA"/>
        </w:rPr>
      </w:pPr>
      <w:r w:rsidRPr="003C6544">
        <w:rPr>
          <w:rFonts w:ascii="Arial" w:hAnsi="Arial" w:cs="Arial"/>
          <w:lang w:val="fr-CA"/>
        </w:rPr>
        <w:t>Soirée</w:t>
      </w:r>
      <w:r w:rsidR="007C19B5" w:rsidRPr="003C6544">
        <w:rPr>
          <w:rFonts w:ascii="Arial" w:hAnsi="Arial" w:cs="Arial"/>
          <w:lang w:val="fr-CA"/>
        </w:rPr>
        <w:t xml:space="preserve"> patinage</w:t>
      </w:r>
      <w:r w:rsidR="003C6544">
        <w:rPr>
          <w:rFonts w:ascii="Arial" w:hAnsi="Arial" w:cs="Arial"/>
          <w:lang w:val="fr-CA"/>
        </w:rPr>
        <w:t xml:space="preserve"> (</w:t>
      </w:r>
      <w:r w:rsidR="003C6544" w:rsidRPr="003C6544">
        <w:rPr>
          <w:rFonts w:ascii="Arial" w:hAnsi="Arial" w:cs="Arial"/>
          <w:lang w:val="fr-CA"/>
        </w:rPr>
        <w:t>Danya</w:t>
      </w:r>
      <w:r w:rsidR="003C6544">
        <w:rPr>
          <w:rFonts w:ascii="Arial" w:hAnsi="Arial" w:cs="Arial"/>
          <w:lang w:val="fr-CA"/>
        </w:rPr>
        <w:t xml:space="preserve"> et Karine)</w:t>
      </w:r>
    </w:p>
    <w:p w14:paraId="1FDC14EE" w14:textId="2F4A7CE3" w:rsidR="00D9014C" w:rsidRPr="00D9014C" w:rsidRDefault="00D9014C" w:rsidP="00D9014C">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Doit vérifier avec la ville pour les bonnes dates pour réserver le chalet et la glace (mois de février)</w:t>
      </w:r>
    </w:p>
    <w:p w14:paraId="161E1551" w14:textId="56F0787A" w:rsidR="00D9014C" w:rsidRPr="00D9014C" w:rsidRDefault="00D9014C" w:rsidP="00D9014C">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À Christmas Park</w:t>
      </w:r>
    </w:p>
    <w:p w14:paraId="6619050C" w14:textId="77777777" w:rsidR="00D9014C" w:rsidRPr="00D9014C" w:rsidRDefault="00D9014C" w:rsidP="00D9014C">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Chocolat chaud, les gens peuvent rester le temps qu’ils veulent</w:t>
      </w:r>
    </w:p>
    <w:p w14:paraId="228481B1" w14:textId="4184F52D" w:rsidR="003C6544" w:rsidRPr="00D9014C" w:rsidRDefault="003C6544" w:rsidP="00D9014C">
      <w:pPr>
        <w:pStyle w:val="ListParagraph"/>
        <w:widowControl w:val="0"/>
        <w:numPr>
          <w:ilvl w:val="1"/>
          <w:numId w:val="5"/>
        </w:numPr>
        <w:autoSpaceDE w:val="0"/>
        <w:autoSpaceDN w:val="0"/>
        <w:adjustRightInd w:val="0"/>
        <w:rPr>
          <w:rFonts w:ascii="Arial" w:hAnsi="Arial" w:cs="Arial"/>
          <w:b/>
          <w:bCs/>
          <w:sz w:val="22"/>
          <w:szCs w:val="22"/>
          <w:lang w:val="fr-CA"/>
        </w:rPr>
      </w:pPr>
      <w:r w:rsidRPr="00D9014C">
        <w:rPr>
          <w:rFonts w:ascii="Arial" w:hAnsi="Arial" w:cs="Arial"/>
          <w:lang w:val="fr-CA"/>
        </w:rPr>
        <w:t>(</w:t>
      </w:r>
      <w:r w:rsidR="000651D7" w:rsidRPr="00D9014C">
        <w:rPr>
          <w:rFonts w:ascii="Arial" w:hAnsi="Arial" w:cs="Arial"/>
          <w:lang w:val="fr-CA"/>
        </w:rPr>
        <w:t>1</w:t>
      </w:r>
      <w:r w:rsidR="000651D7" w:rsidRPr="00D9014C">
        <w:rPr>
          <w:rFonts w:ascii="Arial" w:hAnsi="Arial" w:cs="Arial"/>
          <w:vertAlign w:val="superscript"/>
          <w:lang w:val="fr-CA"/>
        </w:rPr>
        <w:t>er</w:t>
      </w:r>
      <w:r w:rsidR="000651D7" w:rsidRPr="00D9014C">
        <w:rPr>
          <w:rFonts w:ascii="Arial" w:hAnsi="Arial" w:cs="Arial"/>
          <w:lang w:val="fr-CA"/>
        </w:rPr>
        <w:t xml:space="preserve"> choix vendredi le 20 </w:t>
      </w:r>
      <w:r w:rsidR="00D9014C">
        <w:rPr>
          <w:rFonts w:ascii="Arial" w:hAnsi="Arial" w:cs="Arial"/>
          <w:lang w:val="fr-CA"/>
        </w:rPr>
        <w:t>j</w:t>
      </w:r>
      <w:r w:rsidR="000651D7" w:rsidRPr="00D9014C">
        <w:rPr>
          <w:rFonts w:ascii="Arial" w:hAnsi="Arial" w:cs="Arial"/>
          <w:lang w:val="fr-CA"/>
        </w:rPr>
        <w:t>anvier, 2</w:t>
      </w:r>
      <w:r w:rsidR="000651D7" w:rsidRPr="00D9014C">
        <w:rPr>
          <w:rFonts w:ascii="Arial" w:hAnsi="Arial" w:cs="Arial"/>
          <w:vertAlign w:val="superscript"/>
          <w:lang w:val="fr-CA"/>
        </w:rPr>
        <w:t>e</w:t>
      </w:r>
      <w:r w:rsidR="000651D7" w:rsidRPr="00D9014C">
        <w:rPr>
          <w:rFonts w:ascii="Arial" w:hAnsi="Arial" w:cs="Arial"/>
          <w:lang w:val="fr-CA"/>
        </w:rPr>
        <w:t xml:space="preserve"> choix le 2 </w:t>
      </w:r>
      <w:r w:rsidR="00D9014C">
        <w:rPr>
          <w:rFonts w:ascii="Arial" w:hAnsi="Arial" w:cs="Arial"/>
          <w:lang w:val="fr-CA"/>
        </w:rPr>
        <w:t>f</w:t>
      </w:r>
      <w:r w:rsidR="00784B7B" w:rsidRPr="00D9014C">
        <w:rPr>
          <w:rFonts w:ascii="Arial" w:hAnsi="Arial" w:cs="Arial"/>
          <w:lang w:val="fr-CA"/>
        </w:rPr>
        <w:t>évrier</w:t>
      </w:r>
      <w:r w:rsidRPr="00D9014C">
        <w:rPr>
          <w:rFonts w:ascii="Arial" w:hAnsi="Arial" w:cs="Arial"/>
          <w:lang w:val="fr-CA"/>
        </w:rPr>
        <w:t>)</w:t>
      </w:r>
    </w:p>
    <w:p w14:paraId="24BE8602" w14:textId="1E58264F" w:rsidR="00D9014C" w:rsidRPr="00716EE4" w:rsidRDefault="00D9014C" w:rsidP="00D9014C">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Idée : invite un sponsor pour avoir la possibilité de ramasser de l’argent pour le CPSR</w:t>
      </w:r>
      <w:r w:rsidR="00716EE4">
        <w:rPr>
          <w:rFonts w:ascii="Arial" w:hAnsi="Arial" w:cs="Arial"/>
          <w:lang w:val="fr-CA"/>
        </w:rPr>
        <w:t xml:space="preserve"> en même temps. Il se peut qu’on doive demander la permission</w:t>
      </w:r>
    </w:p>
    <w:p w14:paraId="78D95CF8" w14:textId="6CAA4617" w:rsidR="00716EE4" w:rsidRPr="00716EE4" w:rsidRDefault="00716EE4" w:rsidP="00D9014C">
      <w:pPr>
        <w:pStyle w:val="ListParagraph"/>
        <w:widowControl w:val="0"/>
        <w:numPr>
          <w:ilvl w:val="1"/>
          <w:numId w:val="5"/>
        </w:numPr>
        <w:autoSpaceDE w:val="0"/>
        <w:autoSpaceDN w:val="0"/>
        <w:adjustRightInd w:val="0"/>
        <w:rPr>
          <w:rFonts w:ascii="Arial" w:hAnsi="Arial" w:cs="Arial"/>
          <w:b/>
          <w:bCs/>
          <w:sz w:val="22"/>
          <w:szCs w:val="22"/>
          <w:lang w:val="fr-CA"/>
        </w:rPr>
      </w:pPr>
      <w:r w:rsidRPr="00716EE4">
        <w:rPr>
          <w:rFonts w:ascii="Arial" w:hAnsi="Arial" w:cs="Arial"/>
          <w:lang w:val="fr-CA"/>
        </w:rPr>
        <w:t>Question </w:t>
      </w:r>
      <w:r>
        <w:rPr>
          <w:rFonts w:ascii="Arial" w:hAnsi="Arial" w:cs="Arial"/>
          <w:lang w:val="fr-CA"/>
        </w:rPr>
        <w:t>pour Mme Bourgeois</w:t>
      </w:r>
      <w:r w:rsidRPr="00716EE4">
        <w:rPr>
          <w:rFonts w:ascii="Arial" w:hAnsi="Arial" w:cs="Arial"/>
          <w:lang w:val="fr-CA"/>
        </w:rPr>
        <w:t xml:space="preserve">: comment est-ce qu’on peut recevoir de l’argent </w:t>
      </w:r>
      <w:r>
        <w:rPr>
          <w:rFonts w:ascii="Arial" w:hAnsi="Arial" w:cs="Arial"/>
          <w:lang w:val="fr-CA"/>
        </w:rPr>
        <w:t>d’une entreprise vers l’école ou CPSR? Comme des dons ou comment rediriger un budget pour le CPSR</w:t>
      </w:r>
      <w:r w:rsidR="00562C23">
        <w:rPr>
          <w:rFonts w:ascii="Arial" w:hAnsi="Arial" w:cs="Arial"/>
          <w:lang w:val="fr-CA"/>
        </w:rPr>
        <w:t>.</w:t>
      </w:r>
    </w:p>
    <w:p w14:paraId="65A14D3D" w14:textId="70D9047A" w:rsidR="003C6544" w:rsidRPr="00D9014C" w:rsidRDefault="007C19B5" w:rsidP="006C0CE8">
      <w:pPr>
        <w:pStyle w:val="ListParagraph"/>
        <w:widowControl w:val="0"/>
        <w:numPr>
          <w:ilvl w:val="0"/>
          <w:numId w:val="5"/>
        </w:numPr>
        <w:autoSpaceDE w:val="0"/>
        <w:autoSpaceDN w:val="0"/>
        <w:adjustRightInd w:val="0"/>
        <w:rPr>
          <w:rFonts w:ascii="Arial" w:hAnsi="Arial" w:cs="Arial"/>
          <w:b/>
          <w:bCs/>
          <w:sz w:val="22"/>
          <w:szCs w:val="22"/>
          <w:lang w:val="fr-CA"/>
        </w:rPr>
      </w:pPr>
      <w:r w:rsidRPr="003C6544">
        <w:rPr>
          <w:rFonts w:ascii="Arial" w:hAnsi="Arial" w:cs="Arial"/>
          <w:lang w:val="fr-CA"/>
        </w:rPr>
        <w:t>Kermesse</w:t>
      </w:r>
      <w:r w:rsidR="003C6544">
        <w:rPr>
          <w:rFonts w:ascii="Arial" w:hAnsi="Arial" w:cs="Arial"/>
          <w:lang w:val="fr-CA"/>
        </w:rPr>
        <w:t xml:space="preserve"> (Danya</w:t>
      </w:r>
      <w:r w:rsidR="008343E4">
        <w:rPr>
          <w:rFonts w:ascii="Arial" w:hAnsi="Arial" w:cs="Arial"/>
          <w:lang w:val="fr-CA"/>
        </w:rPr>
        <w:t xml:space="preserve"> et </w:t>
      </w:r>
      <w:r w:rsidR="000A40E0">
        <w:rPr>
          <w:rFonts w:ascii="Arial" w:hAnsi="Arial" w:cs="Arial"/>
          <w:lang w:val="fr-CA"/>
        </w:rPr>
        <w:t>Luisa Galuppo</w:t>
      </w:r>
      <w:r w:rsidR="003C6544">
        <w:rPr>
          <w:rFonts w:ascii="Arial" w:hAnsi="Arial" w:cs="Arial"/>
          <w:lang w:val="fr-CA"/>
        </w:rPr>
        <w:t>)</w:t>
      </w:r>
    </w:p>
    <w:p w14:paraId="1231AE7C" w14:textId="1537F3F7" w:rsidR="00D9014C" w:rsidRPr="00D9014C" w:rsidRDefault="00D9014C" w:rsidP="00D9014C">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sz w:val="22"/>
          <w:szCs w:val="22"/>
          <w:lang w:val="fr-CA"/>
        </w:rPr>
        <w:t>Chaque niveau fait une foire</w:t>
      </w:r>
    </w:p>
    <w:p w14:paraId="725419FC" w14:textId="0BE53117" w:rsidR="00D9014C" w:rsidRPr="00562C23" w:rsidRDefault="00D9014C" w:rsidP="00562C23">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sz w:val="22"/>
          <w:szCs w:val="22"/>
          <w:lang w:val="fr-CA"/>
        </w:rPr>
        <w:t>Normalement c’est l’activité qui a un plus gros budget. (e.g. camion de crème glacée)</w:t>
      </w:r>
    </w:p>
    <w:p w14:paraId="1CB9F605" w14:textId="29A2989A" w:rsidR="003C6544" w:rsidRPr="003C6544" w:rsidRDefault="00275F9B" w:rsidP="003C6544">
      <w:pPr>
        <w:pStyle w:val="ListParagraph"/>
        <w:widowControl w:val="0"/>
        <w:autoSpaceDE w:val="0"/>
        <w:autoSpaceDN w:val="0"/>
        <w:adjustRightInd w:val="0"/>
        <w:rPr>
          <w:rFonts w:ascii="Arial" w:hAnsi="Arial" w:cs="Arial"/>
          <w:b/>
          <w:bCs/>
          <w:sz w:val="22"/>
          <w:szCs w:val="22"/>
          <w:lang w:val="fr-CA"/>
        </w:rPr>
      </w:pPr>
      <w:r>
        <w:rPr>
          <w:rFonts w:ascii="Arial" w:hAnsi="Arial" w:cs="Arial"/>
          <w:lang w:val="fr-CA"/>
        </w:rPr>
        <w:t>Andrea Baldoni</w:t>
      </w:r>
      <w:r w:rsidR="007F031D" w:rsidRPr="003C6544">
        <w:rPr>
          <w:rFonts w:ascii="Arial" w:hAnsi="Arial" w:cs="Arial"/>
          <w:lang w:val="fr-CA"/>
        </w:rPr>
        <w:t xml:space="preserve"> va s’informer auprès de son groupe de bénévole</w:t>
      </w:r>
      <w:r w:rsidR="00784B7B" w:rsidRPr="003C6544">
        <w:rPr>
          <w:rFonts w:ascii="Arial" w:hAnsi="Arial" w:cs="Arial"/>
          <w:lang w:val="fr-CA"/>
        </w:rPr>
        <w:t>s</w:t>
      </w:r>
    </w:p>
    <w:p w14:paraId="2764B3C2" w14:textId="27C29AFE" w:rsidR="003C6544" w:rsidRPr="00562C23" w:rsidRDefault="007C19B5" w:rsidP="006C0CE8">
      <w:pPr>
        <w:pStyle w:val="ListParagraph"/>
        <w:widowControl w:val="0"/>
        <w:numPr>
          <w:ilvl w:val="0"/>
          <w:numId w:val="5"/>
        </w:numPr>
        <w:autoSpaceDE w:val="0"/>
        <w:autoSpaceDN w:val="0"/>
        <w:adjustRightInd w:val="0"/>
        <w:rPr>
          <w:rFonts w:ascii="Arial" w:hAnsi="Arial" w:cs="Arial"/>
          <w:b/>
          <w:bCs/>
          <w:sz w:val="22"/>
          <w:szCs w:val="22"/>
          <w:lang w:val="fr-CA"/>
        </w:rPr>
      </w:pPr>
      <w:r w:rsidRPr="003C6544">
        <w:rPr>
          <w:rFonts w:ascii="Arial" w:hAnsi="Arial" w:cs="Arial"/>
          <w:lang w:val="fr-CA"/>
        </w:rPr>
        <w:t>Danse Fluo</w:t>
      </w:r>
      <w:r w:rsidR="003C6544">
        <w:rPr>
          <w:rFonts w:ascii="Arial" w:hAnsi="Arial" w:cs="Arial"/>
          <w:lang w:val="fr-CA"/>
        </w:rPr>
        <w:t xml:space="preserve"> (</w:t>
      </w:r>
      <w:r w:rsidR="00054122" w:rsidRPr="003C6544">
        <w:rPr>
          <w:rFonts w:ascii="Arial" w:hAnsi="Arial" w:cs="Arial"/>
          <w:lang w:val="fr-CA"/>
        </w:rPr>
        <w:t>Sonia</w:t>
      </w:r>
      <w:r w:rsidR="007F031D" w:rsidRPr="003C6544">
        <w:rPr>
          <w:rFonts w:ascii="Arial" w:hAnsi="Arial" w:cs="Arial"/>
          <w:lang w:val="fr-CA"/>
        </w:rPr>
        <w:t>,</w:t>
      </w:r>
      <w:r w:rsidR="00054122" w:rsidRPr="003C6544">
        <w:rPr>
          <w:rFonts w:ascii="Arial" w:hAnsi="Arial" w:cs="Arial"/>
          <w:lang w:val="fr-CA"/>
        </w:rPr>
        <w:t xml:space="preserve"> </w:t>
      </w:r>
      <w:r w:rsidRPr="003C6544">
        <w:rPr>
          <w:rFonts w:ascii="Arial" w:hAnsi="Arial" w:cs="Arial"/>
          <w:lang w:val="fr-CA"/>
        </w:rPr>
        <w:t>Danya</w:t>
      </w:r>
      <w:r w:rsidR="003C6544">
        <w:rPr>
          <w:rFonts w:ascii="Arial" w:hAnsi="Arial" w:cs="Arial"/>
          <w:lang w:val="fr-CA"/>
        </w:rPr>
        <w:t>)</w:t>
      </w:r>
    </w:p>
    <w:p w14:paraId="3870FCEB" w14:textId="5687660F" w:rsidR="00562C23" w:rsidRPr="00E87D5B" w:rsidRDefault="00562C23" w:rsidP="00562C23">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Normalement ça se passe au mois de mars</w:t>
      </w:r>
    </w:p>
    <w:p w14:paraId="2363317B" w14:textId="2944E2D6" w:rsidR="00E87D5B" w:rsidRPr="003C6544" w:rsidRDefault="00E87D5B" w:rsidP="00562C23">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Des contraints dans le gymnase (nombre de parents ou personnes dans le gymnase, etc). Peut-être le faire deux fois (de soirs différents avoir un soir et des différents niveau, exemple : 5 :00-7 :00 de maternelle à 3eme année et 7 :00-9 :00 de 4eme année au 6eme année)</w:t>
      </w:r>
    </w:p>
    <w:p w14:paraId="3C6AAA7F" w14:textId="68C5DA2B" w:rsidR="000651D7" w:rsidRPr="00E87D5B" w:rsidRDefault="000651D7" w:rsidP="006C0CE8">
      <w:pPr>
        <w:pStyle w:val="ListParagraph"/>
        <w:widowControl w:val="0"/>
        <w:numPr>
          <w:ilvl w:val="0"/>
          <w:numId w:val="5"/>
        </w:numPr>
        <w:autoSpaceDE w:val="0"/>
        <w:autoSpaceDN w:val="0"/>
        <w:adjustRightInd w:val="0"/>
        <w:rPr>
          <w:rFonts w:ascii="Arial" w:hAnsi="Arial" w:cs="Arial"/>
          <w:b/>
          <w:bCs/>
          <w:sz w:val="22"/>
          <w:szCs w:val="22"/>
          <w:lang w:val="fr-CA"/>
        </w:rPr>
      </w:pPr>
      <w:r w:rsidRPr="003C6544">
        <w:rPr>
          <w:rFonts w:ascii="Arial" w:hAnsi="Arial" w:cs="Arial"/>
          <w:lang w:val="fr-CA"/>
        </w:rPr>
        <w:t>Soirée</w:t>
      </w:r>
      <w:r w:rsidR="008343E4">
        <w:rPr>
          <w:rFonts w:ascii="Arial" w:hAnsi="Arial" w:cs="Arial"/>
          <w:lang w:val="fr-CA"/>
        </w:rPr>
        <w:t>-</w:t>
      </w:r>
      <w:r w:rsidRPr="003C6544">
        <w:rPr>
          <w:rFonts w:ascii="Arial" w:hAnsi="Arial" w:cs="Arial"/>
          <w:lang w:val="fr-CA"/>
        </w:rPr>
        <w:t xml:space="preserve">cinéma dans le gymnase </w:t>
      </w:r>
      <w:r w:rsidR="003C6544">
        <w:rPr>
          <w:rFonts w:ascii="Arial" w:hAnsi="Arial" w:cs="Arial"/>
          <w:lang w:val="fr-CA"/>
        </w:rPr>
        <w:t>(Johanne</w:t>
      </w:r>
      <w:r w:rsidR="00E87D5B">
        <w:rPr>
          <w:rFonts w:ascii="Arial" w:hAnsi="Arial" w:cs="Arial"/>
          <w:lang w:val="fr-CA"/>
        </w:rPr>
        <w:t xml:space="preserve"> et Lisa</w:t>
      </w:r>
      <w:r w:rsidR="00275F9B">
        <w:rPr>
          <w:rFonts w:ascii="Arial" w:hAnsi="Arial" w:cs="Arial"/>
          <w:lang w:val="fr-CA"/>
        </w:rPr>
        <w:t xml:space="preserve"> T</w:t>
      </w:r>
      <w:r w:rsidR="003C6544">
        <w:rPr>
          <w:rFonts w:ascii="Arial" w:hAnsi="Arial" w:cs="Arial"/>
          <w:lang w:val="fr-CA"/>
        </w:rPr>
        <w:t>)</w:t>
      </w:r>
    </w:p>
    <w:p w14:paraId="47323F18" w14:textId="77777777" w:rsidR="00E87D5B" w:rsidRPr="00E87D5B" w:rsidRDefault="00E87D5B" w:rsidP="00E87D5B">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 xml:space="preserve">Mme Bourgeois est partante </w:t>
      </w:r>
    </w:p>
    <w:p w14:paraId="046E6081" w14:textId="5D6113D9" w:rsidR="00E87D5B" w:rsidRPr="00E87D5B" w:rsidRDefault="00E87D5B" w:rsidP="00E87D5B">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Possibilité de vendre des choses pour manger (popcorn)</w:t>
      </w:r>
    </w:p>
    <w:p w14:paraId="1A59AB5B" w14:textId="6069F2BE" w:rsidR="00E87D5B" w:rsidRPr="00E87D5B" w:rsidRDefault="00E87D5B" w:rsidP="00E87D5B">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Approbation du CE</w:t>
      </w:r>
    </w:p>
    <w:p w14:paraId="5B923C30" w14:textId="1CBEC38F" w:rsidR="00E87D5B" w:rsidRPr="00E87D5B" w:rsidRDefault="00E87D5B" w:rsidP="00E87D5B">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Vente de billet inclus popcorn,</w:t>
      </w:r>
    </w:p>
    <w:p w14:paraId="7F36AA22" w14:textId="1080513C" w:rsidR="00E87D5B" w:rsidRPr="003C6544" w:rsidRDefault="00E87D5B" w:rsidP="00E87D5B">
      <w:pPr>
        <w:pStyle w:val="ListParagraph"/>
        <w:widowControl w:val="0"/>
        <w:numPr>
          <w:ilvl w:val="1"/>
          <w:numId w:val="5"/>
        </w:numPr>
        <w:autoSpaceDE w:val="0"/>
        <w:autoSpaceDN w:val="0"/>
        <w:adjustRightInd w:val="0"/>
        <w:rPr>
          <w:rFonts w:ascii="Arial" w:hAnsi="Arial" w:cs="Arial"/>
          <w:b/>
          <w:bCs/>
          <w:sz w:val="22"/>
          <w:szCs w:val="22"/>
          <w:lang w:val="fr-CA"/>
        </w:rPr>
      </w:pPr>
      <w:r>
        <w:rPr>
          <w:rFonts w:ascii="Arial" w:hAnsi="Arial" w:cs="Arial"/>
          <w:lang w:val="fr-CA"/>
        </w:rPr>
        <w:t>Propose : vendredi le 17 février 2023</w:t>
      </w:r>
    </w:p>
    <w:p w14:paraId="4EE24C1C" w14:textId="77777777" w:rsidR="00275F9B" w:rsidRPr="00275F9B" w:rsidRDefault="00275F9B" w:rsidP="00275F9B">
      <w:pPr>
        <w:pStyle w:val="ListParagraph"/>
        <w:widowControl w:val="0"/>
        <w:autoSpaceDE w:val="0"/>
        <w:autoSpaceDN w:val="0"/>
        <w:adjustRightInd w:val="0"/>
        <w:rPr>
          <w:rFonts w:ascii="Arial" w:hAnsi="Arial" w:cs="Arial"/>
          <w:b/>
          <w:bCs/>
          <w:sz w:val="22"/>
          <w:szCs w:val="22"/>
          <w:lang w:val="fr-CA"/>
        </w:rPr>
      </w:pPr>
    </w:p>
    <w:p w14:paraId="3542B0EE" w14:textId="7BE3D24E" w:rsidR="000028CF" w:rsidRPr="00E87D5B" w:rsidRDefault="000028CF" w:rsidP="006C0CE8">
      <w:pPr>
        <w:pStyle w:val="ListParagraph"/>
        <w:widowControl w:val="0"/>
        <w:numPr>
          <w:ilvl w:val="0"/>
          <w:numId w:val="3"/>
        </w:numPr>
        <w:autoSpaceDE w:val="0"/>
        <w:autoSpaceDN w:val="0"/>
        <w:adjustRightInd w:val="0"/>
        <w:rPr>
          <w:rFonts w:ascii="Arial" w:hAnsi="Arial" w:cs="Arial"/>
          <w:b/>
          <w:bCs/>
          <w:sz w:val="22"/>
          <w:szCs w:val="22"/>
          <w:lang w:val="fr-CA"/>
        </w:rPr>
      </w:pPr>
      <w:r w:rsidRPr="00BF45D6">
        <w:rPr>
          <w:rFonts w:ascii="Arial" w:hAnsi="Arial" w:cs="Arial"/>
          <w:sz w:val="22"/>
          <w:szCs w:val="22"/>
          <w:lang w:val="fr-CA"/>
        </w:rPr>
        <w:lastRenderedPageBreak/>
        <w:t>Expo-Travaux</w:t>
      </w:r>
      <w:r w:rsidR="00DB7860" w:rsidRPr="00BF45D6">
        <w:rPr>
          <w:rFonts w:ascii="Arial" w:hAnsi="Arial" w:cs="Arial"/>
          <w:sz w:val="22"/>
          <w:szCs w:val="22"/>
          <w:lang w:val="fr-CA"/>
        </w:rPr>
        <w:t xml:space="preserve"> (Karine</w:t>
      </w:r>
      <w:r w:rsidR="00275F9B">
        <w:rPr>
          <w:rFonts w:ascii="Arial" w:hAnsi="Arial" w:cs="Arial"/>
          <w:sz w:val="22"/>
          <w:szCs w:val="22"/>
          <w:lang w:val="fr-CA"/>
        </w:rPr>
        <w:t xml:space="preserve"> T</w:t>
      </w:r>
      <w:r w:rsidR="00054122" w:rsidRPr="00BF45D6">
        <w:rPr>
          <w:rFonts w:ascii="Arial" w:hAnsi="Arial" w:cs="Arial"/>
          <w:sz w:val="22"/>
          <w:szCs w:val="22"/>
          <w:lang w:val="fr-CA"/>
        </w:rPr>
        <w:t>+ McKenzie</w:t>
      </w:r>
      <w:r w:rsidR="00DB7860" w:rsidRPr="00BF45D6">
        <w:rPr>
          <w:rFonts w:ascii="Arial" w:hAnsi="Arial" w:cs="Arial"/>
          <w:sz w:val="22"/>
          <w:szCs w:val="22"/>
          <w:lang w:val="fr-CA"/>
        </w:rPr>
        <w:t>)</w:t>
      </w:r>
    </w:p>
    <w:p w14:paraId="1ED38D4F" w14:textId="2753A391" w:rsidR="008343E4" w:rsidRPr="00275F9B" w:rsidRDefault="00E87D5B" w:rsidP="00275F9B">
      <w:pPr>
        <w:pStyle w:val="ListParagraph"/>
        <w:widowControl w:val="0"/>
        <w:numPr>
          <w:ilvl w:val="1"/>
          <w:numId w:val="3"/>
        </w:numPr>
        <w:autoSpaceDE w:val="0"/>
        <w:autoSpaceDN w:val="0"/>
        <w:adjustRightInd w:val="0"/>
        <w:rPr>
          <w:rFonts w:ascii="Arial" w:hAnsi="Arial" w:cs="Arial"/>
          <w:b/>
          <w:bCs/>
          <w:sz w:val="22"/>
          <w:szCs w:val="22"/>
          <w:lang w:val="fr-CA"/>
        </w:rPr>
      </w:pPr>
      <w:r>
        <w:rPr>
          <w:rFonts w:ascii="Arial" w:hAnsi="Arial" w:cs="Arial"/>
          <w:sz w:val="22"/>
          <w:szCs w:val="22"/>
          <w:lang w:val="fr-CA"/>
        </w:rPr>
        <w:t>Début en janvier 2023 et prévu pour le 4 mai 2023</w:t>
      </w:r>
    </w:p>
    <w:p w14:paraId="50CF406F" w14:textId="35F1F24F" w:rsidR="00B76A0E" w:rsidRPr="008343E4" w:rsidRDefault="00B76A0E" w:rsidP="006C0CE8">
      <w:pPr>
        <w:pStyle w:val="ListParagraph"/>
        <w:widowControl w:val="0"/>
        <w:numPr>
          <w:ilvl w:val="0"/>
          <w:numId w:val="3"/>
        </w:numPr>
        <w:autoSpaceDE w:val="0"/>
        <w:autoSpaceDN w:val="0"/>
        <w:adjustRightInd w:val="0"/>
        <w:rPr>
          <w:rFonts w:ascii="Arial" w:hAnsi="Arial" w:cs="Arial"/>
          <w:b/>
          <w:bCs/>
          <w:sz w:val="22"/>
          <w:szCs w:val="22"/>
          <w:lang w:val="fr-CA"/>
        </w:rPr>
      </w:pPr>
      <w:r>
        <w:rPr>
          <w:rFonts w:ascii="Arial" w:hAnsi="Arial" w:cs="Arial"/>
          <w:sz w:val="22"/>
          <w:szCs w:val="22"/>
          <w:lang w:val="fr-CA"/>
        </w:rPr>
        <w:t>Visite du Père Noel et Maman Noel à présenter à Mme Bourgeois : Grandpère et Grandmaman de Colton. Peut-etre distribuer des cannes (10 minutes par class maximum) et pour les enfants de 6eme année il peut rester plus de temps car ils sont les finissants (une photo ou autre). Date : 5, 12 ou19 décembre en après-midi. Johanne va voir avec Mme Bourgeois</w:t>
      </w:r>
    </w:p>
    <w:p w14:paraId="390BB345" w14:textId="77777777" w:rsidR="003475F4" w:rsidRDefault="003475F4" w:rsidP="003475F4">
      <w:pPr>
        <w:widowControl w:val="0"/>
        <w:autoSpaceDE w:val="0"/>
        <w:autoSpaceDN w:val="0"/>
        <w:adjustRightInd w:val="0"/>
        <w:rPr>
          <w:rFonts w:ascii="Arial" w:hAnsi="Arial" w:cs="Arial"/>
          <w:b/>
          <w:bCs/>
          <w:lang w:val="fr-CA"/>
        </w:rPr>
      </w:pPr>
    </w:p>
    <w:p w14:paraId="07ACCB77" w14:textId="5080141D" w:rsidR="003475F4" w:rsidRPr="00BF45D6" w:rsidRDefault="003475F4" w:rsidP="003475F4">
      <w:pPr>
        <w:widowControl w:val="0"/>
        <w:autoSpaceDE w:val="0"/>
        <w:autoSpaceDN w:val="0"/>
        <w:adjustRightInd w:val="0"/>
        <w:rPr>
          <w:rFonts w:ascii="Arial" w:hAnsi="Arial" w:cs="Arial"/>
          <w:lang w:val="fr-CA"/>
        </w:rPr>
      </w:pPr>
      <w:r w:rsidRPr="00BF45D6">
        <w:rPr>
          <w:rFonts w:ascii="Arial" w:hAnsi="Arial" w:cs="Arial"/>
          <w:b/>
          <w:bCs/>
          <w:lang w:val="fr-CA"/>
        </w:rPr>
        <w:t xml:space="preserve">Débarcadère </w:t>
      </w:r>
      <w:r w:rsidRPr="00BF45D6">
        <w:rPr>
          <w:rFonts w:ascii="Arial" w:hAnsi="Arial" w:cs="Arial"/>
          <w:lang w:val="fr-CA"/>
        </w:rPr>
        <w:t>(Karin</w:t>
      </w:r>
      <w:r w:rsidR="00275F9B">
        <w:rPr>
          <w:rFonts w:ascii="Arial" w:hAnsi="Arial" w:cs="Arial"/>
          <w:lang w:val="fr-CA"/>
        </w:rPr>
        <w:t xml:space="preserve"> C</w:t>
      </w:r>
      <w:r w:rsidRPr="00BF45D6">
        <w:rPr>
          <w:rFonts w:ascii="Arial" w:hAnsi="Arial" w:cs="Arial"/>
          <w:lang w:val="fr-CA"/>
        </w:rPr>
        <w:t>) :</w:t>
      </w:r>
    </w:p>
    <w:p w14:paraId="2E975D14" w14:textId="59CE844E" w:rsidR="000D29BD" w:rsidRDefault="000D29BD" w:rsidP="000D29BD">
      <w:pPr>
        <w:pStyle w:val="ListParagraph"/>
        <w:widowControl w:val="0"/>
        <w:numPr>
          <w:ilvl w:val="2"/>
          <w:numId w:val="2"/>
        </w:numPr>
        <w:autoSpaceDE w:val="0"/>
        <w:autoSpaceDN w:val="0"/>
        <w:adjustRightInd w:val="0"/>
        <w:rPr>
          <w:rFonts w:ascii="Arial" w:hAnsi="Arial" w:cs="Arial"/>
          <w:sz w:val="22"/>
          <w:szCs w:val="22"/>
          <w:lang w:val="fr-CA"/>
        </w:rPr>
      </w:pPr>
      <w:r>
        <w:rPr>
          <w:rFonts w:ascii="Arial" w:hAnsi="Arial" w:cs="Arial"/>
          <w:sz w:val="22"/>
          <w:szCs w:val="22"/>
          <w:lang w:val="fr-CA"/>
        </w:rPr>
        <w:t>Mme est là pour faire traverser les enfants et non pas les parents</w:t>
      </w:r>
    </w:p>
    <w:p w14:paraId="62B69626" w14:textId="6C4388F6" w:rsidR="000D29BD" w:rsidRDefault="000D29BD" w:rsidP="000D29BD">
      <w:pPr>
        <w:pStyle w:val="ListParagraph"/>
        <w:widowControl w:val="0"/>
        <w:numPr>
          <w:ilvl w:val="2"/>
          <w:numId w:val="2"/>
        </w:numPr>
        <w:autoSpaceDE w:val="0"/>
        <w:autoSpaceDN w:val="0"/>
        <w:adjustRightInd w:val="0"/>
        <w:rPr>
          <w:rFonts w:ascii="Arial" w:hAnsi="Arial" w:cs="Arial"/>
          <w:sz w:val="22"/>
          <w:szCs w:val="22"/>
          <w:lang w:val="fr-CA"/>
        </w:rPr>
      </w:pPr>
      <w:r>
        <w:rPr>
          <w:rFonts w:ascii="Arial" w:hAnsi="Arial" w:cs="Arial"/>
          <w:sz w:val="22"/>
          <w:szCs w:val="22"/>
          <w:lang w:val="fr-CA"/>
        </w:rPr>
        <w:t>Brigadier est là quand il y a un certain nombre d’enfants mais quand un parent est présent ça réduit le besoin d’avoir un brigadier.</w:t>
      </w:r>
    </w:p>
    <w:p w14:paraId="75EA3EF9" w14:textId="0562BC94" w:rsidR="000D29BD" w:rsidRDefault="000D29BD" w:rsidP="000D29BD">
      <w:pPr>
        <w:pStyle w:val="ListParagraph"/>
        <w:widowControl w:val="0"/>
        <w:numPr>
          <w:ilvl w:val="2"/>
          <w:numId w:val="2"/>
        </w:numPr>
        <w:autoSpaceDE w:val="0"/>
        <w:autoSpaceDN w:val="0"/>
        <w:adjustRightInd w:val="0"/>
        <w:rPr>
          <w:rFonts w:ascii="Arial" w:hAnsi="Arial" w:cs="Arial"/>
          <w:sz w:val="22"/>
          <w:szCs w:val="22"/>
          <w:lang w:val="fr-CA"/>
        </w:rPr>
      </w:pPr>
      <w:r>
        <w:rPr>
          <w:rFonts w:ascii="Arial" w:hAnsi="Arial" w:cs="Arial"/>
          <w:sz w:val="22"/>
          <w:szCs w:val="22"/>
          <w:lang w:val="fr-CA"/>
        </w:rPr>
        <w:t>Vue qu’il y a des travaux les besoins peuvent changer. Une fois terminer on verra la gestion de tout ça et s’il y a encore un besoin.</w:t>
      </w:r>
    </w:p>
    <w:p w14:paraId="37E93C61" w14:textId="044AF4D4" w:rsidR="000D29BD" w:rsidRDefault="000D29BD" w:rsidP="000D29BD">
      <w:pPr>
        <w:pStyle w:val="ListParagraph"/>
        <w:widowControl w:val="0"/>
        <w:numPr>
          <w:ilvl w:val="2"/>
          <w:numId w:val="2"/>
        </w:numPr>
        <w:autoSpaceDE w:val="0"/>
        <w:autoSpaceDN w:val="0"/>
        <w:adjustRightInd w:val="0"/>
        <w:rPr>
          <w:rFonts w:ascii="Arial" w:hAnsi="Arial" w:cs="Arial"/>
          <w:sz w:val="22"/>
          <w:szCs w:val="22"/>
          <w:lang w:val="fr-CA"/>
        </w:rPr>
      </w:pPr>
      <w:r>
        <w:rPr>
          <w:rFonts w:ascii="Arial" w:hAnsi="Arial" w:cs="Arial"/>
          <w:sz w:val="22"/>
          <w:szCs w:val="22"/>
          <w:lang w:val="fr-CA"/>
        </w:rPr>
        <w:t>Normalement c’est la direction qui fait la demande à la police et la police évalue le besoin</w:t>
      </w:r>
    </w:p>
    <w:p w14:paraId="15A398E2" w14:textId="77777777" w:rsidR="003475F4" w:rsidRDefault="003475F4" w:rsidP="000028CF">
      <w:pPr>
        <w:widowControl w:val="0"/>
        <w:autoSpaceDE w:val="0"/>
        <w:autoSpaceDN w:val="0"/>
        <w:adjustRightInd w:val="0"/>
        <w:rPr>
          <w:rFonts w:ascii="Arial" w:hAnsi="Arial" w:cs="Arial"/>
          <w:b/>
          <w:bCs/>
          <w:lang w:val="fr-CA"/>
        </w:rPr>
      </w:pPr>
    </w:p>
    <w:p w14:paraId="27FD8D37" w14:textId="33D536C9" w:rsidR="000028CF" w:rsidRPr="00BF45D6" w:rsidRDefault="000028CF" w:rsidP="000028CF">
      <w:pPr>
        <w:widowControl w:val="0"/>
        <w:autoSpaceDE w:val="0"/>
        <w:autoSpaceDN w:val="0"/>
        <w:adjustRightInd w:val="0"/>
        <w:rPr>
          <w:rFonts w:ascii="Arial" w:eastAsiaTheme="minorEastAsia" w:hAnsi="Arial" w:cs="Arial"/>
          <w:lang w:val="fr-CA"/>
        </w:rPr>
      </w:pPr>
      <w:r w:rsidRPr="00BF45D6">
        <w:rPr>
          <w:rFonts w:ascii="Arial" w:hAnsi="Arial" w:cs="Arial"/>
          <w:b/>
          <w:bCs/>
          <w:lang w:val="fr-CA"/>
        </w:rPr>
        <w:t>Dîner Pizza </w:t>
      </w:r>
      <w:r w:rsidRPr="00BF45D6">
        <w:rPr>
          <w:rFonts w:ascii="Arial" w:hAnsi="Arial" w:cs="Arial"/>
          <w:lang w:val="fr-CA"/>
        </w:rPr>
        <w:t>(Victoria) :</w:t>
      </w:r>
    </w:p>
    <w:p w14:paraId="1F9D5D97" w14:textId="479CD205" w:rsidR="000D29BD" w:rsidRPr="00275F9B" w:rsidRDefault="000D29BD" w:rsidP="00275F9B">
      <w:pPr>
        <w:pStyle w:val="ListParagraph"/>
        <w:widowControl w:val="0"/>
        <w:numPr>
          <w:ilvl w:val="0"/>
          <w:numId w:val="12"/>
        </w:numPr>
        <w:autoSpaceDE w:val="0"/>
        <w:autoSpaceDN w:val="0"/>
        <w:adjustRightInd w:val="0"/>
        <w:rPr>
          <w:rFonts w:ascii="Arial" w:hAnsi="Arial" w:cs="Arial"/>
          <w:lang w:val="fr-CA"/>
        </w:rPr>
      </w:pPr>
      <w:r w:rsidRPr="00275F9B">
        <w:rPr>
          <w:rFonts w:ascii="Arial" w:hAnsi="Arial" w:cs="Arial"/>
          <w:lang w:val="fr-CA"/>
        </w:rPr>
        <w:t>Les enseignants vont être capable de commander les pizzas comme les enfants.</w:t>
      </w:r>
    </w:p>
    <w:p w14:paraId="4251C7BD" w14:textId="77777777" w:rsidR="000028CF" w:rsidRPr="000D29BD" w:rsidRDefault="000028CF" w:rsidP="00A14642">
      <w:pPr>
        <w:pStyle w:val="ListParagraph"/>
        <w:widowControl w:val="0"/>
        <w:autoSpaceDE w:val="0"/>
        <w:autoSpaceDN w:val="0"/>
        <w:adjustRightInd w:val="0"/>
        <w:ind w:left="0"/>
        <w:rPr>
          <w:rFonts w:ascii="Arial" w:hAnsi="Arial" w:cs="Arial"/>
          <w:b/>
          <w:bCs/>
          <w:sz w:val="22"/>
          <w:szCs w:val="22"/>
          <w:lang w:val="fr-CA"/>
        </w:rPr>
      </w:pPr>
    </w:p>
    <w:p w14:paraId="26FA3EE8" w14:textId="6C0D9D4D" w:rsidR="000028CF" w:rsidRPr="00BF45D6" w:rsidRDefault="000028CF" w:rsidP="000028CF">
      <w:pPr>
        <w:widowControl w:val="0"/>
        <w:autoSpaceDE w:val="0"/>
        <w:autoSpaceDN w:val="0"/>
        <w:adjustRightInd w:val="0"/>
        <w:rPr>
          <w:rFonts w:ascii="Arial" w:hAnsi="Arial" w:cs="Arial"/>
          <w:lang w:val="fr-CA"/>
        </w:rPr>
      </w:pPr>
      <w:r w:rsidRPr="00BF45D6">
        <w:rPr>
          <w:rFonts w:ascii="Arial" w:hAnsi="Arial" w:cs="Arial"/>
          <w:b/>
          <w:bCs/>
          <w:lang w:val="fr-CA"/>
        </w:rPr>
        <w:t>Vente de vêtements</w:t>
      </w:r>
      <w:r w:rsidRPr="00BF45D6">
        <w:rPr>
          <w:rFonts w:ascii="Arial" w:hAnsi="Arial" w:cs="Arial"/>
          <w:lang w:val="fr-CA"/>
        </w:rPr>
        <w:t xml:space="preserve"> (Danya et Sonia) :</w:t>
      </w:r>
    </w:p>
    <w:p w14:paraId="25BBEAF1" w14:textId="6FB8F62C" w:rsidR="00EB10D5" w:rsidRPr="000A40E0" w:rsidRDefault="008343E4" w:rsidP="006C0CE8">
      <w:pPr>
        <w:pStyle w:val="ListParagraph"/>
        <w:widowControl w:val="0"/>
        <w:numPr>
          <w:ilvl w:val="0"/>
          <w:numId w:val="6"/>
        </w:numPr>
        <w:autoSpaceDE w:val="0"/>
        <w:autoSpaceDN w:val="0"/>
        <w:adjustRightInd w:val="0"/>
        <w:rPr>
          <w:rFonts w:ascii="Arial" w:hAnsi="Arial" w:cs="Arial"/>
          <w:bCs/>
          <w:lang w:val="fr-CA"/>
        </w:rPr>
      </w:pPr>
      <w:r w:rsidRPr="000A40E0">
        <w:rPr>
          <w:rFonts w:ascii="Arial" w:hAnsi="Arial" w:cs="Arial"/>
          <w:lang w:val="fr-CA"/>
        </w:rPr>
        <w:t>Vente en ligne</w:t>
      </w:r>
      <w:r w:rsidR="000D29BD">
        <w:rPr>
          <w:rFonts w:ascii="Arial" w:hAnsi="Arial" w:cs="Arial"/>
          <w:lang w:val="fr-CA"/>
        </w:rPr>
        <w:t xml:space="preserve"> du linge St Rémi</w:t>
      </w:r>
    </w:p>
    <w:p w14:paraId="6EB73454" w14:textId="66087FCD" w:rsidR="000A40E0" w:rsidRPr="000D29BD" w:rsidRDefault="000A40E0" w:rsidP="000A40E0">
      <w:pPr>
        <w:pStyle w:val="ListParagraph"/>
        <w:widowControl w:val="0"/>
        <w:autoSpaceDE w:val="0"/>
        <w:autoSpaceDN w:val="0"/>
        <w:adjustRightInd w:val="0"/>
        <w:rPr>
          <w:rFonts w:ascii="Arial" w:hAnsi="Arial" w:cs="Arial"/>
          <w:color w:val="1D2228"/>
          <w:shd w:val="clear" w:color="auto" w:fill="FFFFFF"/>
          <w:lang w:val="fr-CA"/>
        </w:rPr>
      </w:pPr>
      <w:r w:rsidRPr="000D29BD">
        <w:rPr>
          <w:rFonts w:ascii="Arial" w:hAnsi="Arial" w:cs="Arial"/>
          <w:color w:val="1D2228"/>
          <w:shd w:val="clear" w:color="auto" w:fill="FFFFFF"/>
          <w:lang w:val="fr-CA"/>
        </w:rPr>
        <w:t>Date de livraison: 10 d</w:t>
      </w:r>
      <w:r w:rsidR="000D29BD" w:rsidRPr="000D29BD">
        <w:rPr>
          <w:rFonts w:ascii="Arial" w:hAnsi="Arial" w:cs="Arial"/>
          <w:color w:val="1D2228"/>
          <w:shd w:val="clear" w:color="auto" w:fill="FFFFFF"/>
          <w:lang w:val="fr-CA"/>
        </w:rPr>
        <w:t>é</w:t>
      </w:r>
      <w:r w:rsidRPr="000D29BD">
        <w:rPr>
          <w:rFonts w:ascii="Arial" w:hAnsi="Arial" w:cs="Arial"/>
          <w:color w:val="1D2228"/>
          <w:shd w:val="clear" w:color="auto" w:fill="FFFFFF"/>
          <w:lang w:val="fr-CA"/>
        </w:rPr>
        <w:t>cembre</w:t>
      </w:r>
    </w:p>
    <w:p w14:paraId="18779E74" w14:textId="3E1DDB91" w:rsidR="000A40E0" w:rsidRPr="008343E4" w:rsidRDefault="000A40E0" w:rsidP="000A40E0">
      <w:pPr>
        <w:pStyle w:val="ListParagraph"/>
        <w:widowControl w:val="0"/>
        <w:autoSpaceDE w:val="0"/>
        <w:autoSpaceDN w:val="0"/>
        <w:adjustRightInd w:val="0"/>
        <w:rPr>
          <w:rFonts w:ascii="Arial" w:hAnsi="Arial" w:cs="Arial"/>
          <w:b/>
          <w:bCs/>
          <w:lang w:val="fr-CA"/>
        </w:rPr>
      </w:pPr>
      <w:r w:rsidRPr="000A40E0">
        <w:rPr>
          <w:rFonts w:ascii="Arial" w:hAnsi="Arial" w:cs="Arial"/>
          <w:bCs/>
          <w:lang w:val="fr-CA"/>
        </w:rPr>
        <w:t>Environ 40 commandes</w:t>
      </w:r>
    </w:p>
    <w:p w14:paraId="59A3292C" w14:textId="3C14E120" w:rsidR="000D29BD" w:rsidRPr="000D29BD" w:rsidRDefault="00CC2DB5" w:rsidP="000D29BD">
      <w:pPr>
        <w:pStyle w:val="ListParagraph"/>
        <w:widowControl w:val="0"/>
        <w:numPr>
          <w:ilvl w:val="0"/>
          <w:numId w:val="4"/>
        </w:numPr>
        <w:autoSpaceDE w:val="0"/>
        <w:autoSpaceDN w:val="0"/>
        <w:adjustRightInd w:val="0"/>
        <w:rPr>
          <w:rFonts w:ascii="Arial" w:hAnsi="Arial" w:cs="Arial"/>
          <w:b/>
          <w:bCs/>
          <w:sz w:val="22"/>
          <w:szCs w:val="22"/>
          <w:lang w:val="fr-CA"/>
        </w:rPr>
      </w:pPr>
      <w:r w:rsidRPr="00BF45D6">
        <w:rPr>
          <w:rFonts w:ascii="Arial" w:hAnsi="Arial" w:cs="Arial"/>
          <w:sz w:val="22"/>
          <w:szCs w:val="22"/>
          <w:lang w:val="fr-CA"/>
        </w:rPr>
        <w:t>Liquidation du vieux stock</w:t>
      </w:r>
      <w:r w:rsidR="008343E4">
        <w:rPr>
          <w:rFonts w:ascii="Arial" w:hAnsi="Arial" w:cs="Arial"/>
          <w:sz w:val="22"/>
          <w:szCs w:val="22"/>
          <w:lang w:val="fr-CA"/>
        </w:rPr>
        <w:t xml:space="preserve"> – </w:t>
      </w:r>
      <w:r w:rsidR="000D29BD" w:rsidRPr="000D29BD">
        <w:rPr>
          <w:rFonts w:ascii="Arial" w:hAnsi="Arial" w:cs="Arial"/>
          <w:lang w:val="fr-CA"/>
        </w:rPr>
        <w:t>Pour les vêtements qui restent peut-être donnés</w:t>
      </w:r>
      <w:r w:rsidR="000D29BD">
        <w:rPr>
          <w:rFonts w:ascii="Arial" w:hAnsi="Arial" w:cs="Arial"/>
          <w:lang w:val="fr-CA"/>
        </w:rPr>
        <w:t xml:space="preserve"> aux élèves</w:t>
      </w:r>
      <w:r w:rsidR="000D29BD" w:rsidRPr="000D29BD">
        <w:rPr>
          <w:rFonts w:ascii="Arial" w:hAnsi="Arial" w:cs="Arial"/>
          <w:lang w:val="fr-CA"/>
        </w:rPr>
        <w:t xml:space="preserve"> (par tirage, etc)</w:t>
      </w:r>
    </w:p>
    <w:p w14:paraId="5BBE39DE" w14:textId="3A28E0EC" w:rsidR="000D29BD" w:rsidRPr="000D29BD" w:rsidRDefault="000D29BD" w:rsidP="000D29BD">
      <w:pPr>
        <w:pStyle w:val="ListParagraph"/>
        <w:widowControl w:val="0"/>
        <w:autoSpaceDE w:val="0"/>
        <w:autoSpaceDN w:val="0"/>
        <w:adjustRightInd w:val="0"/>
        <w:rPr>
          <w:rFonts w:ascii="Arial" w:hAnsi="Arial" w:cs="Arial"/>
          <w:b/>
          <w:bCs/>
          <w:sz w:val="22"/>
          <w:szCs w:val="22"/>
          <w:lang w:val="fr-CA"/>
        </w:rPr>
      </w:pPr>
    </w:p>
    <w:p w14:paraId="1DDC4971" w14:textId="77777777" w:rsidR="000028CF" w:rsidRPr="00BF45D6" w:rsidRDefault="000028CF" w:rsidP="00A14642">
      <w:pPr>
        <w:pStyle w:val="ListParagraph"/>
        <w:widowControl w:val="0"/>
        <w:autoSpaceDE w:val="0"/>
        <w:autoSpaceDN w:val="0"/>
        <w:adjustRightInd w:val="0"/>
        <w:ind w:left="0"/>
        <w:rPr>
          <w:rFonts w:ascii="Arial" w:hAnsi="Arial" w:cs="Arial"/>
          <w:b/>
          <w:bCs/>
          <w:sz w:val="22"/>
          <w:szCs w:val="22"/>
          <w:lang w:val="fr-CA"/>
        </w:rPr>
      </w:pPr>
    </w:p>
    <w:p w14:paraId="3729CA13" w14:textId="50987AB3" w:rsidR="00BB2E7E" w:rsidRPr="00BF45D6" w:rsidRDefault="00BB2E7E" w:rsidP="00A14642">
      <w:pPr>
        <w:pStyle w:val="ListParagraph"/>
        <w:widowControl w:val="0"/>
        <w:autoSpaceDE w:val="0"/>
        <w:autoSpaceDN w:val="0"/>
        <w:adjustRightInd w:val="0"/>
        <w:ind w:left="0"/>
        <w:rPr>
          <w:rFonts w:ascii="Arial" w:hAnsi="Arial" w:cs="Arial"/>
          <w:b/>
          <w:bCs/>
          <w:sz w:val="22"/>
          <w:szCs w:val="22"/>
          <w:lang w:val="fr-CA"/>
        </w:rPr>
      </w:pPr>
      <w:r w:rsidRPr="00BF45D6">
        <w:rPr>
          <w:rFonts w:ascii="Arial" w:hAnsi="Arial" w:cs="Arial"/>
          <w:b/>
          <w:bCs/>
          <w:sz w:val="22"/>
          <w:szCs w:val="22"/>
          <w:lang w:val="fr-CA"/>
        </w:rPr>
        <w:t>Décoration </w:t>
      </w:r>
      <w:r w:rsidR="000028CF" w:rsidRPr="00BF45D6">
        <w:rPr>
          <w:rFonts w:ascii="Arial" w:hAnsi="Arial" w:cs="Arial"/>
          <w:sz w:val="22"/>
          <w:szCs w:val="22"/>
          <w:lang w:val="fr-CA"/>
        </w:rPr>
        <w:t>(Soni</w:t>
      </w:r>
      <w:r w:rsidR="00DB7860" w:rsidRPr="00BF45D6">
        <w:rPr>
          <w:rFonts w:ascii="Arial" w:hAnsi="Arial" w:cs="Arial"/>
          <w:sz w:val="22"/>
          <w:szCs w:val="22"/>
          <w:lang w:val="fr-CA"/>
        </w:rPr>
        <w:t>a</w:t>
      </w:r>
      <w:r w:rsidR="000028CF" w:rsidRPr="00BF45D6">
        <w:rPr>
          <w:rFonts w:ascii="Arial" w:hAnsi="Arial" w:cs="Arial"/>
          <w:sz w:val="22"/>
          <w:szCs w:val="22"/>
          <w:lang w:val="fr-CA"/>
        </w:rPr>
        <w:t>)</w:t>
      </w:r>
      <w:r w:rsidRPr="00BF45D6">
        <w:rPr>
          <w:rFonts w:ascii="Arial" w:hAnsi="Arial" w:cs="Arial"/>
          <w:b/>
          <w:bCs/>
          <w:sz w:val="22"/>
          <w:szCs w:val="22"/>
          <w:lang w:val="fr-CA"/>
        </w:rPr>
        <w:t>:</w:t>
      </w:r>
    </w:p>
    <w:p w14:paraId="04A7F61B" w14:textId="77777777" w:rsidR="008E3D44" w:rsidRPr="00BF45D6" w:rsidRDefault="008E3D44" w:rsidP="00A14642">
      <w:pPr>
        <w:pStyle w:val="ListParagraph"/>
        <w:widowControl w:val="0"/>
        <w:autoSpaceDE w:val="0"/>
        <w:autoSpaceDN w:val="0"/>
        <w:adjustRightInd w:val="0"/>
        <w:ind w:left="0"/>
        <w:rPr>
          <w:rFonts w:ascii="Arial" w:hAnsi="Arial" w:cs="Arial"/>
          <w:b/>
          <w:bCs/>
          <w:sz w:val="22"/>
          <w:szCs w:val="22"/>
          <w:lang w:val="fr-CA"/>
        </w:rPr>
      </w:pPr>
    </w:p>
    <w:p w14:paraId="3D8C1B73" w14:textId="2D3964E2" w:rsidR="00BF45D6" w:rsidRDefault="008343E4" w:rsidP="006C0CE8">
      <w:pPr>
        <w:pStyle w:val="ListParagraph"/>
        <w:widowControl w:val="0"/>
        <w:numPr>
          <w:ilvl w:val="0"/>
          <w:numId w:val="4"/>
        </w:numPr>
        <w:autoSpaceDE w:val="0"/>
        <w:autoSpaceDN w:val="0"/>
        <w:adjustRightInd w:val="0"/>
        <w:rPr>
          <w:rFonts w:ascii="Arial" w:hAnsi="Arial" w:cs="Arial"/>
          <w:sz w:val="22"/>
          <w:szCs w:val="22"/>
          <w:lang w:val="fr-CA"/>
        </w:rPr>
      </w:pPr>
      <w:r w:rsidRPr="008343E4">
        <w:rPr>
          <w:rFonts w:ascii="Arial" w:hAnsi="Arial" w:cs="Arial"/>
          <w:sz w:val="22"/>
          <w:szCs w:val="22"/>
          <w:lang w:val="fr-CA"/>
        </w:rPr>
        <w:t>Décoration de Noel</w:t>
      </w:r>
    </w:p>
    <w:p w14:paraId="428F36B7" w14:textId="3F7983F3" w:rsidR="008343E4" w:rsidRPr="00275F9B" w:rsidRDefault="009D1618" w:rsidP="00275F9B">
      <w:pPr>
        <w:pStyle w:val="yiv5971165178msolistparagraph"/>
        <w:numPr>
          <w:ilvl w:val="0"/>
          <w:numId w:val="4"/>
        </w:numPr>
        <w:shd w:val="clear" w:color="auto" w:fill="FFFFFF"/>
        <w:spacing w:before="0" w:beforeAutospacing="0" w:after="0" w:afterAutospacing="0"/>
        <w:rPr>
          <w:rFonts w:ascii="Calibri" w:hAnsi="Calibri" w:cs="Calibri"/>
          <w:color w:val="1D2228"/>
          <w:sz w:val="22"/>
          <w:szCs w:val="22"/>
          <w:lang w:val="fr-CA"/>
        </w:rPr>
      </w:pPr>
      <w:r w:rsidRPr="009D1618">
        <w:rPr>
          <w:rFonts w:ascii="Arial" w:hAnsi="Arial" w:cs="Arial"/>
          <w:color w:val="1D2228"/>
          <w:sz w:val="20"/>
          <w:szCs w:val="20"/>
          <w:lang w:val="fr-CA"/>
        </w:rPr>
        <w:t>Bo Sapin fera la livraison du sapin extérieur le 1</w:t>
      </w:r>
      <w:r w:rsidRPr="009D1618">
        <w:rPr>
          <w:rFonts w:ascii="Arial" w:hAnsi="Arial" w:cs="Arial"/>
          <w:color w:val="1D2228"/>
          <w:sz w:val="20"/>
          <w:szCs w:val="20"/>
          <w:vertAlign w:val="superscript"/>
          <w:lang w:val="fr-CA"/>
        </w:rPr>
        <w:t>er</w:t>
      </w:r>
      <w:r w:rsidRPr="009D1618">
        <w:rPr>
          <w:rFonts w:ascii="Arial" w:hAnsi="Arial" w:cs="Arial"/>
          <w:color w:val="1D2228"/>
          <w:sz w:val="20"/>
          <w:szCs w:val="20"/>
          <w:lang w:val="fr-CA"/>
        </w:rPr>
        <w:t xml:space="preserve"> décembre. Ce sera la date officielle pour décorer l’extérieure et l’intérieur. J’y serai accompagné de Mackenzie. Nous aurions besoin de 2 parents bénévoles. </w:t>
      </w:r>
    </w:p>
    <w:p w14:paraId="0036D830" w14:textId="15DA57D0" w:rsidR="0029624A" w:rsidRPr="008343E4" w:rsidRDefault="0029624A" w:rsidP="006C0CE8">
      <w:pPr>
        <w:pStyle w:val="ListParagraph"/>
        <w:widowControl w:val="0"/>
        <w:numPr>
          <w:ilvl w:val="0"/>
          <w:numId w:val="4"/>
        </w:numPr>
        <w:autoSpaceDE w:val="0"/>
        <w:autoSpaceDN w:val="0"/>
        <w:adjustRightInd w:val="0"/>
        <w:rPr>
          <w:rFonts w:ascii="Arial" w:hAnsi="Arial" w:cs="Arial"/>
          <w:sz w:val="22"/>
          <w:szCs w:val="22"/>
          <w:lang w:val="fr-CA"/>
        </w:rPr>
      </w:pPr>
      <w:r>
        <w:rPr>
          <w:rFonts w:ascii="Arial" w:hAnsi="Arial" w:cs="Arial"/>
          <w:sz w:val="22"/>
          <w:szCs w:val="22"/>
          <w:lang w:val="fr-CA"/>
        </w:rPr>
        <w:t xml:space="preserve">Sabrina Silvestre </w:t>
      </w:r>
      <w:r w:rsidR="00275F9B">
        <w:rPr>
          <w:rFonts w:ascii="Arial" w:hAnsi="Arial" w:cs="Arial"/>
          <w:sz w:val="22"/>
          <w:szCs w:val="22"/>
          <w:lang w:val="fr-CA"/>
        </w:rPr>
        <w:t>a</w:t>
      </w:r>
      <w:r>
        <w:rPr>
          <w:rFonts w:ascii="Arial" w:hAnsi="Arial" w:cs="Arial"/>
          <w:sz w:val="22"/>
          <w:szCs w:val="22"/>
          <w:lang w:val="fr-CA"/>
        </w:rPr>
        <w:t xml:space="preserve"> dit qu’elle pourra aider</w:t>
      </w:r>
    </w:p>
    <w:p w14:paraId="29BFC142" w14:textId="77777777" w:rsidR="003475F4" w:rsidRPr="003475F4" w:rsidRDefault="003475F4" w:rsidP="003475F4">
      <w:pPr>
        <w:widowControl w:val="0"/>
        <w:autoSpaceDE w:val="0"/>
        <w:autoSpaceDN w:val="0"/>
        <w:adjustRightInd w:val="0"/>
        <w:rPr>
          <w:rFonts w:ascii="Arial" w:hAnsi="Arial" w:cs="Arial"/>
          <w:lang w:val="fr-CA"/>
        </w:rPr>
      </w:pPr>
    </w:p>
    <w:p w14:paraId="1CF63813" w14:textId="3C0E11A6" w:rsidR="00760474" w:rsidRPr="00275F9B" w:rsidRDefault="00760474" w:rsidP="00275F9B">
      <w:pPr>
        <w:widowControl w:val="0"/>
        <w:autoSpaceDE w:val="0"/>
        <w:autoSpaceDN w:val="0"/>
        <w:adjustRightInd w:val="0"/>
        <w:rPr>
          <w:rFonts w:ascii="Arial" w:hAnsi="Arial" w:cs="Arial"/>
          <w:b/>
          <w:bCs/>
          <w:lang w:val="fr-CA"/>
        </w:rPr>
      </w:pPr>
      <w:r>
        <w:rPr>
          <w:rFonts w:ascii="Arial" w:hAnsi="Arial" w:cs="Arial"/>
          <w:b/>
          <w:bCs/>
          <w:lang w:val="fr-CA"/>
        </w:rPr>
        <w:t>Finissants</w:t>
      </w:r>
    </w:p>
    <w:p w14:paraId="71BB68A5" w14:textId="625A7225" w:rsidR="002E1954" w:rsidRPr="00275F9B" w:rsidRDefault="002E1954" w:rsidP="00275F9B">
      <w:pPr>
        <w:pStyle w:val="ListParagraph"/>
        <w:widowControl w:val="0"/>
        <w:numPr>
          <w:ilvl w:val="0"/>
          <w:numId w:val="13"/>
        </w:numPr>
        <w:autoSpaceDE w:val="0"/>
        <w:autoSpaceDN w:val="0"/>
        <w:adjustRightInd w:val="0"/>
        <w:rPr>
          <w:rFonts w:ascii="Arial" w:hAnsi="Arial" w:cs="Arial"/>
          <w:b/>
          <w:bCs/>
          <w:lang w:val="fr-CA"/>
        </w:rPr>
      </w:pPr>
      <w:r w:rsidRPr="00275F9B">
        <w:rPr>
          <w:rFonts w:ascii="Arial" w:hAnsi="Arial" w:cs="Arial"/>
          <w:lang w:val="fr-CA"/>
        </w:rPr>
        <w:t>Chandail commandé en cours</w:t>
      </w:r>
    </w:p>
    <w:p w14:paraId="689CA0AE" w14:textId="77777777" w:rsidR="00760474" w:rsidRDefault="00760474" w:rsidP="00F378BA">
      <w:pPr>
        <w:widowControl w:val="0"/>
        <w:autoSpaceDE w:val="0"/>
        <w:autoSpaceDN w:val="0"/>
        <w:adjustRightInd w:val="0"/>
        <w:rPr>
          <w:rFonts w:ascii="Arial" w:hAnsi="Arial" w:cs="Arial"/>
          <w:b/>
          <w:bCs/>
          <w:lang w:val="fr-CA"/>
        </w:rPr>
      </w:pPr>
    </w:p>
    <w:p w14:paraId="3D41F4EC" w14:textId="051578E9" w:rsidR="00C61BF0" w:rsidRPr="00BF45D6" w:rsidRDefault="00C61BF0" w:rsidP="00F378BA">
      <w:pPr>
        <w:widowControl w:val="0"/>
        <w:autoSpaceDE w:val="0"/>
        <w:autoSpaceDN w:val="0"/>
        <w:adjustRightInd w:val="0"/>
        <w:rPr>
          <w:rFonts w:ascii="Arial" w:hAnsi="Arial" w:cs="Arial"/>
          <w:lang w:val="fr-CA"/>
        </w:rPr>
      </w:pPr>
      <w:r w:rsidRPr="00BF45D6">
        <w:rPr>
          <w:rFonts w:ascii="Arial" w:hAnsi="Arial" w:cs="Arial"/>
          <w:b/>
          <w:bCs/>
          <w:lang w:val="fr-CA"/>
        </w:rPr>
        <w:t xml:space="preserve">Conseil d’établissement </w:t>
      </w:r>
      <w:r w:rsidRPr="00BF45D6">
        <w:rPr>
          <w:rFonts w:ascii="Arial" w:hAnsi="Arial" w:cs="Arial"/>
          <w:lang w:val="fr-CA"/>
        </w:rPr>
        <w:t>(</w:t>
      </w:r>
      <w:r w:rsidR="009A17C7" w:rsidRPr="00BF45D6">
        <w:rPr>
          <w:rFonts w:ascii="Arial" w:hAnsi="Arial" w:cs="Arial"/>
          <w:lang w:val="fr-CA"/>
        </w:rPr>
        <w:t>Hélène</w:t>
      </w:r>
      <w:r w:rsidRPr="00BF45D6">
        <w:rPr>
          <w:rFonts w:ascii="Arial" w:hAnsi="Arial" w:cs="Arial"/>
          <w:lang w:val="fr-CA"/>
        </w:rPr>
        <w:t>)</w:t>
      </w:r>
    </w:p>
    <w:p w14:paraId="6FF4F5AB" w14:textId="0FBF0032" w:rsidR="00BB66DD" w:rsidRDefault="003475F4" w:rsidP="006C0CE8">
      <w:pPr>
        <w:pStyle w:val="ListParagraph"/>
        <w:widowControl w:val="0"/>
        <w:numPr>
          <w:ilvl w:val="1"/>
          <w:numId w:val="2"/>
        </w:numPr>
        <w:autoSpaceDE w:val="0"/>
        <w:autoSpaceDN w:val="0"/>
        <w:adjustRightInd w:val="0"/>
        <w:rPr>
          <w:rFonts w:ascii="Arial" w:hAnsi="Arial" w:cs="Arial"/>
          <w:lang w:val="fr-CA"/>
        </w:rPr>
      </w:pPr>
      <w:r>
        <w:rPr>
          <w:rFonts w:ascii="Arial" w:hAnsi="Arial" w:cs="Arial"/>
          <w:lang w:val="fr-CA"/>
        </w:rPr>
        <w:t>Bilan du dernier conseil</w:t>
      </w:r>
    </w:p>
    <w:p w14:paraId="1A7676B4" w14:textId="05C0E1B2" w:rsidR="002E1954" w:rsidRDefault="002E1954" w:rsidP="002E1954">
      <w:pPr>
        <w:pStyle w:val="ListParagraph"/>
        <w:widowControl w:val="0"/>
        <w:numPr>
          <w:ilvl w:val="2"/>
          <w:numId w:val="2"/>
        </w:numPr>
        <w:autoSpaceDE w:val="0"/>
        <w:autoSpaceDN w:val="0"/>
        <w:adjustRightInd w:val="0"/>
        <w:rPr>
          <w:rFonts w:ascii="Arial" w:hAnsi="Arial" w:cs="Arial"/>
          <w:lang w:val="fr-CA"/>
        </w:rPr>
      </w:pPr>
      <w:r>
        <w:rPr>
          <w:rFonts w:ascii="Arial" w:hAnsi="Arial" w:cs="Arial"/>
          <w:lang w:val="fr-CA"/>
        </w:rPr>
        <w:t>Agrandissement</w:t>
      </w:r>
    </w:p>
    <w:p w14:paraId="2D77250E" w14:textId="0882BC17" w:rsidR="002E1954" w:rsidRDefault="002E1954" w:rsidP="002E1954">
      <w:pPr>
        <w:pStyle w:val="ListParagraph"/>
        <w:widowControl w:val="0"/>
        <w:numPr>
          <w:ilvl w:val="2"/>
          <w:numId w:val="2"/>
        </w:numPr>
        <w:autoSpaceDE w:val="0"/>
        <w:autoSpaceDN w:val="0"/>
        <w:adjustRightInd w:val="0"/>
        <w:rPr>
          <w:rFonts w:ascii="Arial" w:hAnsi="Arial" w:cs="Arial"/>
          <w:lang w:val="fr-CA"/>
        </w:rPr>
      </w:pPr>
      <w:r>
        <w:rPr>
          <w:rFonts w:ascii="Arial" w:hAnsi="Arial" w:cs="Arial"/>
          <w:lang w:val="fr-CA"/>
        </w:rPr>
        <w:t xml:space="preserve">Participation à la dictée PGM (pour ramasser des fonds pour des écoles en </w:t>
      </w:r>
      <w:r>
        <w:rPr>
          <w:rFonts w:ascii="Arial" w:hAnsi="Arial" w:cs="Arial"/>
          <w:lang w:val="fr-CA"/>
        </w:rPr>
        <w:lastRenderedPageBreak/>
        <w:t>Haïti).</w:t>
      </w:r>
    </w:p>
    <w:p w14:paraId="3C9524ED" w14:textId="2FB92BDE" w:rsidR="002E1954" w:rsidRDefault="00BA2B38" w:rsidP="002E1954">
      <w:pPr>
        <w:pStyle w:val="ListParagraph"/>
        <w:widowControl w:val="0"/>
        <w:numPr>
          <w:ilvl w:val="2"/>
          <w:numId w:val="2"/>
        </w:numPr>
        <w:autoSpaceDE w:val="0"/>
        <w:autoSpaceDN w:val="0"/>
        <w:adjustRightInd w:val="0"/>
        <w:rPr>
          <w:rFonts w:ascii="Arial" w:hAnsi="Arial" w:cs="Arial"/>
          <w:lang w:val="fr-CA"/>
        </w:rPr>
      </w:pPr>
      <w:r>
        <w:rPr>
          <w:rFonts w:ascii="Arial" w:hAnsi="Arial" w:cs="Arial"/>
          <w:lang w:val="fr-CA"/>
        </w:rPr>
        <w:t>Activités intégrées</w:t>
      </w:r>
      <w:r w:rsidR="000A01F6">
        <w:rPr>
          <w:rFonts w:ascii="Arial" w:hAnsi="Arial" w:cs="Arial"/>
          <w:lang w:val="fr-CA"/>
        </w:rPr>
        <w:t xml:space="preserve"> avec les dates ser</w:t>
      </w:r>
      <w:r>
        <w:rPr>
          <w:rFonts w:ascii="Arial" w:hAnsi="Arial" w:cs="Arial"/>
          <w:lang w:val="fr-CA"/>
        </w:rPr>
        <w:t>aient partagées avec les parents</w:t>
      </w:r>
    </w:p>
    <w:p w14:paraId="1204FBD4" w14:textId="18193930" w:rsidR="00BA2B38" w:rsidRPr="003475F4" w:rsidRDefault="00BA2B38" w:rsidP="002E1954">
      <w:pPr>
        <w:pStyle w:val="ListParagraph"/>
        <w:widowControl w:val="0"/>
        <w:numPr>
          <w:ilvl w:val="2"/>
          <w:numId w:val="2"/>
        </w:numPr>
        <w:autoSpaceDE w:val="0"/>
        <w:autoSpaceDN w:val="0"/>
        <w:adjustRightInd w:val="0"/>
        <w:rPr>
          <w:rFonts w:ascii="Arial" w:hAnsi="Arial" w:cs="Arial"/>
          <w:lang w:val="fr-CA"/>
        </w:rPr>
      </w:pPr>
      <w:r>
        <w:rPr>
          <w:rFonts w:ascii="Arial" w:hAnsi="Arial" w:cs="Arial"/>
          <w:lang w:val="fr-CA"/>
        </w:rPr>
        <w:t>Service de garde Application sera disponible après Noel</w:t>
      </w:r>
    </w:p>
    <w:p w14:paraId="0CDB51EA" w14:textId="54E23B60" w:rsidR="00C61BF0" w:rsidRPr="008D376A" w:rsidRDefault="00C61BF0" w:rsidP="008D376A">
      <w:pPr>
        <w:widowControl w:val="0"/>
        <w:autoSpaceDE w:val="0"/>
        <w:autoSpaceDN w:val="0"/>
        <w:adjustRightInd w:val="0"/>
        <w:rPr>
          <w:rFonts w:ascii="Arial" w:hAnsi="Arial" w:cs="Arial"/>
          <w:b/>
          <w:bCs/>
          <w:lang w:val="fr-CA"/>
        </w:rPr>
      </w:pPr>
    </w:p>
    <w:p w14:paraId="4A16242F" w14:textId="539F28C1" w:rsidR="00A14642" w:rsidRDefault="003475F4" w:rsidP="003475F4">
      <w:pPr>
        <w:pStyle w:val="ListParagraph"/>
        <w:widowControl w:val="0"/>
        <w:autoSpaceDE w:val="0"/>
        <w:autoSpaceDN w:val="0"/>
        <w:adjustRightInd w:val="0"/>
        <w:ind w:left="0"/>
        <w:rPr>
          <w:rFonts w:ascii="Arial" w:hAnsi="Arial" w:cs="Arial"/>
          <w:b/>
          <w:bCs/>
          <w:sz w:val="22"/>
          <w:szCs w:val="22"/>
          <w:lang w:val="fr-CA"/>
        </w:rPr>
      </w:pPr>
      <w:r>
        <w:rPr>
          <w:rFonts w:ascii="Arial" w:hAnsi="Arial" w:cs="Arial"/>
          <w:b/>
          <w:bCs/>
          <w:sz w:val="22"/>
          <w:szCs w:val="22"/>
          <w:lang w:val="fr-CA"/>
        </w:rPr>
        <w:t>Varia</w:t>
      </w:r>
      <w:r w:rsidR="000D1608" w:rsidRPr="00BF45D6">
        <w:rPr>
          <w:rFonts w:ascii="Arial" w:hAnsi="Arial" w:cs="Arial"/>
          <w:b/>
          <w:bCs/>
          <w:sz w:val="22"/>
          <w:szCs w:val="22"/>
          <w:lang w:val="fr-CA"/>
        </w:rPr>
        <w:t> </w:t>
      </w:r>
    </w:p>
    <w:p w14:paraId="1BEB4BB5" w14:textId="2CC41F32" w:rsidR="002E1954" w:rsidRDefault="002E1954" w:rsidP="003475F4">
      <w:pPr>
        <w:pStyle w:val="ListParagraph"/>
        <w:widowControl w:val="0"/>
        <w:autoSpaceDE w:val="0"/>
        <w:autoSpaceDN w:val="0"/>
        <w:adjustRightInd w:val="0"/>
        <w:ind w:left="0"/>
        <w:rPr>
          <w:rFonts w:ascii="Arial" w:hAnsi="Arial" w:cs="Arial"/>
          <w:b/>
          <w:bCs/>
          <w:sz w:val="22"/>
          <w:szCs w:val="22"/>
          <w:lang w:val="fr-CA"/>
        </w:rPr>
      </w:pPr>
    </w:p>
    <w:p w14:paraId="7AED7CBB" w14:textId="7CB1EC14" w:rsidR="002E1954" w:rsidRPr="00370395" w:rsidRDefault="002E1954" w:rsidP="002E1954">
      <w:pPr>
        <w:pStyle w:val="ListParagraph"/>
        <w:widowControl w:val="0"/>
        <w:numPr>
          <w:ilvl w:val="0"/>
          <w:numId w:val="11"/>
        </w:numPr>
        <w:autoSpaceDE w:val="0"/>
        <w:autoSpaceDN w:val="0"/>
        <w:adjustRightInd w:val="0"/>
        <w:rPr>
          <w:rFonts w:ascii="Arial" w:hAnsi="Arial" w:cs="Arial"/>
          <w:sz w:val="22"/>
          <w:szCs w:val="22"/>
          <w:lang w:val="fr-CA"/>
        </w:rPr>
      </w:pPr>
      <w:r>
        <w:rPr>
          <w:rFonts w:ascii="Arial" w:hAnsi="Arial" w:cs="Arial"/>
          <w:sz w:val="22"/>
          <w:szCs w:val="22"/>
          <w:lang w:val="fr-CA"/>
        </w:rPr>
        <w:t>Est-ce qu’il y a un rapport détaillé des ventes de Sports experts, ou les autres fournisseurs</w:t>
      </w:r>
      <w:r w:rsidR="00BA2B38">
        <w:rPr>
          <w:rFonts w:ascii="Arial" w:hAnsi="Arial" w:cs="Arial"/>
          <w:sz w:val="22"/>
          <w:szCs w:val="22"/>
          <w:lang w:val="fr-CA"/>
        </w:rPr>
        <w:t xml:space="preserve"> pour aligner les ventes et les profits</w:t>
      </w:r>
      <w:r>
        <w:rPr>
          <w:rFonts w:ascii="Arial" w:hAnsi="Arial" w:cs="Arial"/>
          <w:sz w:val="22"/>
          <w:szCs w:val="22"/>
          <w:lang w:val="fr-CA"/>
        </w:rPr>
        <w:t>?</w:t>
      </w:r>
      <w:r w:rsidR="008D376A">
        <w:rPr>
          <w:rFonts w:ascii="Arial" w:hAnsi="Arial" w:cs="Arial"/>
          <w:sz w:val="22"/>
          <w:szCs w:val="22"/>
          <w:lang w:val="fr-CA"/>
        </w:rPr>
        <w:t xml:space="preserve"> </w:t>
      </w:r>
      <w:r w:rsidR="008D376A">
        <w:rPr>
          <w:rFonts w:ascii="Arial" w:hAnsi="Arial" w:cs="Arial"/>
          <w:lang w:val="fr-CA"/>
        </w:rPr>
        <w:t>E</w:t>
      </w:r>
      <w:r w:rsidR="00BA2B38">
        <w:rPr>
          <w:rFonts w:ascii="Arial" w:hAnsi="Arial" w:cs="Arial"/>
          <w:lang w:val="fr-CA"/>
        </w:rPr>
        <w:t>s</w:t>
      </w:r>
      <w:r w:rsidR="008D376A">
        <w:rPr>
          <w:rFonts w:ascii="Arial" w:hAnsi="Arial" w:cs="Arial"/>
          <w:lang w:val="fr-CA"/>
        </w:rPr>
        <w:t xml:space="preserve">t-ce qu’il y a la possibilité de faire </w:t>
      </w:r>
      <w:r w:rsidR="00BA2B38">
        <w:rPr>
          <w:rFonts w:ascii="Arial" w:hAnsi="Arial" w:cs="Arial"/>
          <w:lang w:val="fr-CA"/>
        </w:rPr>
        <w:t>un lien</w:t>
      </w:r>
      <w:r w:rsidR="008D376A">
        <w:rPr>
          <w:rFonts w:ascii="Arial" w:hAnsi="Arial" w:cs="Arial"/>
          <w:lang w:val="fr-CA"/>
        </w:rPr>
        <w:t xml:space="preserve"> avec les ventes des fournisseurs et le </w:t>
      </w:r>
      <w:r w:rsidR="00370395">
        <w:rPr>
          <w:rFonts w:ascii="Arial" w:hAnsi="Arial" w:cs="Arial"/>
          <w:lang w:val="fr-CA"/>
        </w:rPr>
        <w:t xml:space="preserve">à </w:t>
      </w:r>
      <w:r w:rsidR="008D376A">
        <w:rPr>
          <w:rFonts w:ascii="Arial" w:hAnsi="Arial" w:cs="Arial"/>
          <w:lang w:val="fr-CA"/>
        </w:rPr>
        <w:t xml:space="preserve">CPSR pour valider que les ventes et </w:t>
      </w:r>
      <w:r w:rsidR="00BA2B38">
        <w:rPr>
          <w:rFonts w:ascii="Arial" w:hAnsi="Arial" w:cs="Arial"/>
          <w:lang w:val="fr-CA"/>
        </w:rPr>
        <w:t>les profits</w:t>
      </w:r>
      <w:r w:rsidR="008D376A">
        <w:rPr>
          <w:rFonts w:ascii="Arial" w:hAnsi="Arial" w:cs="Arial"/>
          <w:lang w:val="fr-CA"/>
        </w:rPr>
        <w:t xml:space="preserve"> sont raisonnable et alignés.</w:t>
      </w:r>
    </w:p>
    <w:p w14:paraId="66B1513E" w14:textId="0F49D509" w:rsidR="00370395" w:rsidRDefault="00370395" w:rsidP="002E1954">
      <w:pPr>
        <w:pStyle w:val="ListParagraph"/>
        <w:widowControl w:val="0"/>
        <w:numPr>
          <w:ilvl w:val="0"/>
          <w:numId w:val="11"/>
        </w:numPr>
        <w:autoSpaceDE w:val="0"/>
        <w:autoSpaceDN w:val="0"/>
        <w:adjustRightInd w:val="0"/>
        <w:rPr>
          <w:rFonts w:ascii="Arial" w:hAnsi="Arial" w:cs="Arial"/>
          <w:sz w:val="22"/>
          <w:szCs w:val="22"/>
          <w:lang w:val="fr-CA"/>
        </w:rPr>
      </w:pPr>
      <w:r>
        <w:rPr>
          <w:rFonts w:ascii="Arial" w:hAnsi="Arial" w:cs="Arial"/>
          <w:lang w:val="fr-CA"/>
        </w:rPr>
        <w:t>Idée de levée de fonds : Encan silencieux à explorer</w:t>
      </w:r>
      <w:r w:rsidR="00FA05DA">
        <w:rPr>
          <w:rFonts w:ascii="Arial" w:hAnsi="Arial" w:cs="Arial"/>
          <w:lang w:val="fr-CA"/>
        </w:rPr>
        <w:t>. Avoir l’accord du CE</w:t>
      </w:r>
      <w:r w:rsidR="0057554F">
        <w:rPr>
          <w:rFonts w:ascii="Arial" w:hAnsi="Arial" w:cs="Arial"/>
          <w:lang w:val="fr-CA"/>
        </w:rPr>
        <w:t>.</w:t>
      </w:r>
    </w:p>
    <w:p w14:paraId="1667970B" w14:textId="77777777" w:rsidR="003475F4" w:rsidRPr="00BF45D6" w:rsidRDefault="003475F4" w:rsidP="003475F4">
      <w:pPr>
        <w:pStyle w:val="ListParagraph"/>
        <w:widowControl w:val="0"/>
        <w:autoSpaceDE w:val="0"/>
        <w:autoSpaceDN w:val="0"/>
        <w:adjustRightInd w:val="0"/>
        <w:ind w:left="0"/>
        <w:rPr>
          <w:rFonts w:ascii="Arial" w:hAnsi="Arial" w:cs="Arial"/>
          <w:lang w:val="fr-CA"/>
        </w:rPr>
      </w:pPr>
    </w:p>
    <w:p w14:paraId="4E770BF2" w14:textId="0464A45B" w:rsidR="00A14642" w:rsidRPr="00BF45D6" w:rsidRDefault="00A14642" w:rsidP="00A14642">
      <w:pPr>
        <w:pStyle w:val="ListParagraph"/>
        <w:widowControl w:val="0"/>
        <w:autoSpaceDE w:val="0"/>
        <w:autoSpaceDN w:val="0"/>
        <w:adjustRightInd w:val="0"/>
        <w:spacing w:line="276" w:lineRule="auto"/>
        <w:ind w:left="0"/>
        <w:rPr>
          <w:rFonts w:ascii="Arial" w:hAnsi="Arial" w:cs="Arial"/>
          <w:sz w:val="22"/>
          <w:szCs w:val="22"/>
          <w:lang w:val="fr-CA"/>
        </w:rPr>
      </w:pPr>
      <w:r w:rsidRPr="00BF45D6">
        <w:rPr>
          <w:rFonts w:ascii="Arial" w:hAnsi="Arial" w:cs="Arial"/>
          <w:b/>
          <w:bCs/>
          <w:sz w:val="22"/>
          <w:szCs w:val="22"/>
          <w:lang w:val="fr-CA"/>
        </w:rPr>
        <w:t>Dates des prochaines réunions du CPSR</w:t>
      </w:r>
      <w:r w:rsidRPr="00BF45D6">
        <w:rPr>
          <w:rFonts w:ascii="Arial" w:hAnsi="Arial" w:cs="Arial"/>
          <w:sz w:val="22"/>
          <w:szCs w:val="22"/>
          <w:lang w:val="fr-CA"/>
        </w:rPr>
        <w:t> :</w:t>
      </w:r>
    </w:p>
    <w:p w14:paraId="75BAFC07" w14:textId="77777777" w:rsidR="00CC2DB5" w:rsidRPr="00BF45D6" w:rsidRDefault="00CC2DB5" w:rsidP="00CC2DB5">
      <w:pPr>
        <w:pStyle w:val="ListParagraph"/>
        <w:rPr>
          <w:rFonts w:ascii="Arial" w:hAnsi="Arial" w:cs="Arial"/>
          <w:sz w:val="22"/>
          <w:szCs w:val="22"/>
          <w:lang w:val="fr-CA"/>
        </w:rPr>
      </w:pPr>
    </w:p>
    <w:p w14:paraId="053DE542" w14:textId="77777777" w:rsidR="00CC2DB5" w:rsidRPr="00BF45D6" w:rsidRDefault="00CC2DB5" w:rsidP="00CC2DB5">
      <w:pPr>
        <w:pStyle w:val="ListParagraph"/>
        <w:rPr>
          <w:rFonts w:ascii="Arial" w:hAnsi="Arial" w:cs="Arial"/>
          <w:sz w:val="22"/>
          <w:szCs w:val="22"/>
          <w:lang w:val="fr-CA"/>
        </w:rPr>
      </w:pPr>
      <w:r w:rsidRPr="00BF45D6">
        <w:rPr>
          <w:rFonts w:ascii="Arial" w:hAnsi="Arial" w:cs="Arial"/>
          <w:sz w:val="22"/>
          <w:szCs w:val="22"/>
          <w:lang w:val="fr-CA"/>
        </w:rPr>
        <w:t>12 décembre 2022</w:t>
      </w:r>
    </w:p>
    <w:p w14:paraId="3290C66E" w14:textId="77777777" w:rsidR="00CC2DB5" w:rsidRPr="00BF45D6" w:rsidRDefault="00CC2DB5" w:rsidP="00CC2DB5">
      <w:pPr>
        <w:pStyle w:val="ListParagraph"/>
        <w:rPr>
          <w:rFonts w:ascii="Arial" w:hAnsi="Arial" w:cs="Arial"/>
          <w:sz w:val="22"/>
          <w:szCs w:val="22"/>
          <w:lang w:val="fr-CA"/>
        </w:rPr>
      </w:pPr>
      <w:r w:rsidRPr="00BF45D6">
        <w:rPr>
          <w:rFonts w:ascii="Arial" w:hAnsi="Arial" w:cs="Arial"/>
          <w:sz w:val="22"/>
          <w:szCs w:val="22"/>
          <w:lang w:val="fr-CA"/>
        </w:rPr>
        <w:t>16 janvier 2023</w:t>
      </w:r>
    </w:p>
    <w:p w14:paraId="77193F4D" w14:textId="77777777" w:rsidR="00CC2DB5" w:rsidRPr="00BF45D6" w:rsidRDefault="00CC2DB5" w:rsidP="00CC2DB5">
      <w:pPr>
        <w:pStyle w:val="ListParagraph"/>
        <w:rPr>
          <w:rFonts w:ascii="Arial" w:hAnsi="Arial" w:cs="Arial"/>
          <w:sz w:val="22"/>
          <w:szCs w:val="22"/>
          <w:lang w:val="fr-CA"/>
        </w:rPr>
      </w:pPr>
      <w:r w:rsidRPr="00BF45D6">
        <w:rPr>
          <w:rFonts w:ascii="Arial" w:hAnsi="Arial" w:cs="Arial"/>
          <w:sz w:val="22"/>
          <w:szCs w:val="22"/>
          <w:lang w:val="fr-CA"/>
        </w:rPr>
        <w:t>13 février 2023</w:t>
      </w:r>
    </w:p>
    <w:p w14:paraId="1E9E68E8" w14:textId="77777777" w:rsidR="00CC2DB5" w:rsidRPr="00BF45D6" w:rsidRDefault="00CC2DB5" w:rsidP="00CC2DB5">
      <w:pPr>
        <w:pStyle w:val="ListParagraph"/>
        <w:rPr>
          <w:rFonts w:ascii="Arial" w:hAnsi="Arial" w:cs="Arial"/>
          <w:sz w:val="22"/>
          <w:szCs w:val="22"/>
          <w:lang w:val="fr-CA"/>
        </w:rPr>
      </w:pPr>
      <w:r w:rsidRPr="00BF45D6">
        <w:rPr>
          <w:rFonts w:ascii="Arial" w:hAnsi="Arial" w:cs="Arial"/>
          <w:sz w:val="22"/>
          <w:szCs w:val="22"/>
          <w:lang w:val="fr-CA"/>
        </w:rPr>
        <w:t>13 mars 2023</w:t>
      </w:r>
    </w:p>
    <w:p w14:paraId="3E2B508B" w14:textId="77777777" w:rsidR="00CC2DB5" w:rsidRPr="00BF45D6" w:rsidRDefault="00CC2DB5" w:rsidP="00CC2DB5">
      <w:pPr>
        <w:pStyle w:val="ListParagraph"/>
        <w:rPr>
          <w:rFonts w:ascii="Arial" w:hAnsi="Arial" w:cs="Arial"/>
          <w:sz w:val="22"/>
          <w:szCs w:val="22"/>
          <w:lang w:val="fr-CA"/>
        </w:rPr>
      </w:pPr>
      <w:r w:rsidRPr="00BF45D6">
        <w:rPr>
          <w:rFonts w:ascii="Arial" w:hAnsi="Arial" w:cs="Arial"/>
          <w:sz w:val="22"/>
          <w:szCs w:val="22"/>
          <w:lang w:val="fr-CA"/>
        </w:rPr>
        <w:t>17 avril 2023</w:t>
      </w:r>
    </w:p>
    <w:p w14:paraId="1EBDAA2F" w14:textId="77777777" w:rsidR="00CC2DB5" w:rsidRPr="00BF45D6" w:rsidRDefault="00CC2DB5" w:rsidP="00CC2DB5">
      <w:pPr>
        <w:pStyle w:val="ListParagraph"/>
        <w:rPr>
          <w:rFonts w:ascii="Arial" w:hAnsi="Arial" w:cs="Arial"/>
          <w:sz w:val="22"/>
          <w:szCs w:val="22"/>
          <w:lang w:val="fr-CA"/>
        </w:rPr>
      </w:pPr>
      <w:r w:rsidRPr="00BF45D6">
        <w:rPr>
          <w:rFonts w:ascii="Arial" w:hAnsi="Arial" w:cs="Arial"/>
          <w:sz w:val="22"/>
          <w:szCs w:val="22"/>
          <w:lang w:val="fr-CA"/>
        </w:rPr>
        <w:t>15 mai 2023</w:t>
      </w:r>
    </w:p>
    <w:p w14:paraId="6D367DB3" w14:textId="77777777" w:rsidR="00CC2DB5" w:rsidRPr="00BF45D6" w:rsidRDefault="00CC2DB5" w:rsidP="00CC2DB5">
      <w:pPr>
        <w:pStyle w:val="ListParagraph"/>
        <w:rPr>
          <w:rFonts w:ascii="Arial" w:hAnsi="Arial" w:cs="Arial"/>
          <w:sz w:val="22"/>
          <w:szCs w:val="22"/>
          <w:lang w:val="fr-CA"/>
        </w:rPr>
      </w:pPr>
      <w:r w:rsidRPr="00BF45D6">
        <w:rPr>
          <w:rFonts w:ascii="Arial" w:hAnsi="Arial" w:cs="Arial"/>
          <w:sz w:val="22"/>
          <w:szCs w:val="22"/>
          <w:lang w:val="fr-CA"/>
        </w:rPr>
        <w:t>12 juin 2023</w:t>
      </w:r>
    </w:p>
    <w:p w14:paraId="2401D7A8" w14:textId="77777777" w:rsidR="00CC2DB5" w:rsidRPr="00BF45D6" w:rsidRDefault="00CC2DB5" w:rsidP="00A14642">
      <w:pPr>
        <w:pStyle w:val="ListParagraph"/>
        <w:widowControl w:val="0"/>
        <w:autoSpaceDE w:val="0"/>
        <w:autoSpaceDN w:val="0"/>
        <w:adjustRightInd w:val="0"/>
        <w:spacing w:line="276" w:lineRule="auto"/>
        <w:ind w:left="0"/>
        <w:rPr>
          <w:rFonts w:ascii="Arial" w:hAnsi="Arial" w:cs="Arial"/>
          <w:sz w:val="22"/>
          <w:szCs w:val="22"/>
          <w:lang w:val="fr-CA"/>
        </w:rPr>
      </w:pPr>
    </w:p>
    <w:p w14:paraId="62E4E5A6" w14:textId="21BA2BD4" w:rsidR="00A14642" w:rsidRPr="00BF45D6" w:rsidRDefault="00A14642" w:rsidP="00E76856">
      <w:pPr>
        <w:pStyle w:val="ListParagraph"/>
        <w:shd w:val="clear" w:color="auto" w:fill="FFFFFF"/>
        <w:rPr>
          <w:rFonts w:ascii="Arial" w:hAnsi="Arial" w:cs="Arial"/>
          <w:sz w:val="22"/>
          <w:szCs w:val="22"/>
          <w:lang w:val="fr-CA"/>
        </w:rPr>
      </w:pPr>
    </w:p>
    <w:sectPr w:rsidR="00A14642" w:rsidRPr="00BF45D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49E0" w14:textId="77777777" w:rsidR="00F3756B" w:rsidRDefault="00F3756B" w:rsidP="00834259">
      <w:pPr>
        <w:spacing w:after="0" w:line="240" w:lineRule="auto"/>
      </w:pPr>
      <w:r>
        <w:separator/>
      </w:r>
    </w:p>
  </w:endnote>
  <w:endnote w:type="continuationSeparator" w:id="0">
    <w:p w14:paraId="5E85C346" w14:textId="77777777" w:rsidR="00F3756B" w:rsidRDefault="00F3756B" w:rsidP="0083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D2A8" w14:textId="7E910A70" w:rsidR="00834259" w:rsidRDefault="00834259" w:rsidP="00834259">
    <w:pPr>
      <w:widowControl w:val="0"/>
      <w:autoSpaceDE w:val="0"/>
      <w:autoSpaceDN w:val="0"/>
      <w:adjustRightInd w:val="0"/>
      <w:jc w:val="both"/>
      <w:rPr>
        <w:rFonts w:ascii="Arial" w:hAnsi="Arial" w:cs="Arial"/>
        <w:b/>
        <w:lang w:val="fr-CA"/>
      </w:rPr>
    </w:pPr>
    <w:r>
      <w:rPr>
        <w:lang w:val="en-US"/>
      </w:rPr>
      <w:t xml:space="preserve">CPSR - </w:t>
    </w:r>
    <w:r w:rsidRPr="00834259">
      <w:rPr>
        <w:rFonts w:ascii="Arial" w:hAnsi="Arial" w:cs="Arial"/>
        <w:lang w:val="fr-CA"/>
      </w:rPr>
      <w:t>Procès-verbal</w:t>
    </w:r>
    <w:r>
      <w:rPr>
        <w:rFonts w:ascii="Arial" w:hAnsi="Arial" w:cs="Arial"/>
        <w:lang w:val="fr-CA"/>
      </w:rPr>
      <w:t xml:space="preserve"> – </w:t>
    </w:r>
    <w:r w:rsidR="003475F4">
      <w:rPr>
        <w:rFonts w:ascii="Arial" w:hAnsi="Arial" w:cs="Arial"/>
        <w:lang w:val="fr-CA"/>
      </w:rPr>
      <w:t>21 novembre</w:t>
    </w:r>
    <w:r>
      <w:rPr>
        <w:rFonts w:ascii="Arial" w:hAnsi="Arial" w:cs="Arial"/>
        <w:lang w:val="fr-CA"/>
      </w:rPr>
      <w:t xml:space="preserve"> 202</w:t>
    </w:r>
    <w:r w:rsidR="00157EC7">
      <w:rPr>
        <w:rFonts w:ascii="Arial" w:hAnsi="Arial" w:cs="Arial"/>
        <w:lang w:val="fr-CA"/>
      </w:rPr>
      <w:t>2</w:t>
    </w:r>
  </w:p>
  <w:p w14:paraId="5162A25E" w14:textId="38DD07A3" w:rsidR="00834259" w:rsidRPr="00834259" w:rsidRDefault="0083425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B6C4" w14:textId="77777777" w:rsidR="00F3756B" w:rsidRDefault="00F3756B" w:rsidP="00834259">
      <w:pPr>
        <w:spacing w:after="0" w:line="240" w:lineRule="auto"/>
      </w:pPr>
      <w:r>
        <w:separator/>
      </w:r>
    </w:p>
  </w:footnote>
  <w:footnote w:type="continuationSeparator" w:id="0">
    <w:p w14:paraId="5D2867BB" w14:textId="77777777" w:rsidR="00F3756B" w:rsidRDefault="00F3756B" w:rsidP="00834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A4C"/>
    <w:multiLevelType w:val="hybridMultilevel"/>
    <w:tmpl w:val="E0861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D497A"/>
    <w:multiLevelType w:val="hybridMultilevel"/>
    <w:tmpl w:val="34C6F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6773"/>
    <w:multiLevelType w:val="hybridMultilevel"/>
    <w:tmpl w:val="842271D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10090005">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1495A"/>
    <w:multiLevelType w:val="hybridMultilevel"/>
    <w:tmpl w:val="6608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F580F"/>
    <w:multiLevelType w:val="hybridMultilevel"/>
    <w:tmpl w:val="CB8E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B1F5B"/>
    <w:multiLevelType w:val="hybridMultilevel"/>
    <w:tmpl w:val="C0DE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F7CE7"/>
    <w:multiLevelType w:val="hybridMultilevel"/>
    <w:tmpl w:val="110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30E19"/>
    <w:multiLevelType w:val="hybridMultilevel"/>
    <w:tmpl w:val="06E0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93B68"/>
    <w:multiLevelType w:val="hybridMultilevel"/>
    <w:tmpl w:val="91B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82D14"/>
    <w:multiLevelType w:val="hybridMultilevel"/>
    <w:tmpl w:val="3968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E0CBD"/>
    <w:multiLevelType w:val="hybridMultilevel"/>
    <w:tmpl w:val="A64A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8577F"/>
    <w:multiLevelType w:val="hybridMultilevel"/>
    <w:tmpl w:val="47EC986E"/>
    <w:lvl w:ilvl="0" w:tplc="3AF2C294">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B11AD"/>
    <w:multiLevelType w:val="hybridMultilevel"/>
    <w:tmpl w:val="552847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3795822">
    <w:abstractNumId w:val="12"/>
  </w:num>
  <w:num w:numId="2" w16cid:durableId="1042048755">
    <w:abstractNumId w:val="2"/>
  </w:num>
  <w:num w:numId="3" w16cid:durableId="1952591371">
    <w:abstractNumId w:val="6"/>
  </w:num>
  <w:num w:numId="4" w16cid:durableId="527185301">
    <w:abstractNumId w:val="4"/>
  </w:num>
  <w:num w:numId="5" w16cid:durableId="608591054">
    <w:abstractNumId w:val="10"/>
  </w:num>
  <w:num w:numId="6" w16cid:durableId="16391318">
    <w:abstractNumId w:val="1"/>
  </w:num>
  <w:num w:numId="7" w16cid:durableId="710302002">
    <w:abstractNumId w:val="9"/>
  </w:num>
  <w:num w:numId="8" w16cid:durableId="40520297">
    <w:abstractNumId w:val="3"/>
  </w:num>
  <w:num w:numId="9" w16cid:durableId="1817919000">
    <w:abstractNumId w:val="5"/>
  </w:num>
  <w:num w:numId="10" w16cid:durableId="128790019">
    <w:abstractNumId w:val="0"/>
  </w:num>
  <w:num w:numId="11" w16cid:durableId="1086347837">
    <w:abstractNumId w:val="11"/>
  </w:num>
  <w:num w:numId="12" w16cid:durableId="1794211174">
    <w:abstractNumId w:val="7"/>
  </w:num>
  <w:num w:numId="13" w16cid:durableId="142052269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42"/>
    <w:rsid w:val="000028CF"/>
    <w:rsid w:val="00054122"/>
    <w:rsid w:val="000651D7"/>
    <w:rsid w:val="000A01F6"/>
    <w:rsid w:val="000A40E0"/>
    <w:rsid w:val="000C4626"/>
    <w:rsid w:val="000D1608"/>
    <w:rsid w:val="000D29BD"/>
    <w:rsid w:val="0011447F"/>
    <w:rsid w:val="00114EC7"/>
    <w:rsid w:val="00144FE4"/>
    <w:rsid w:val="00157EC7"/>
    <w:rsid w:val="001A3229"/>
    <w:rsid w:val="001F5A93"/>
    <w:rsid w:val="00275F9B"/>
    <w:rsid w:val="0029624A"/>
    <w:rsid w:val="002E1954"/>
    <w:rsid w:val="003475F4"/>
    <w:rsid w:val="003629BD"/>
    <w:rsid w:val="00370395"/>
    <w:rsid w:val="003A3ABC"/>
    <w:rsid w:val="003C6544"/>
    <w:rsid w:val="003D6F4A"/>
    <w:rsid w:val="0046076D"/>
    <w:rsid w:val="00464594"/>
    <w:rsid w:val="00491FA9"/>
    <w:rsid w:val="004D5A69"/>
    <w:rsid w:val="004F090C"/>
    <w:rsid w:val="00520BC4"/>
    <w:rsid w:val="00562C23"/>
    <w:rsid w:val="0057554F"/>
    <w:rsid w:val="0062549D"/>
    <w:rsid w:val="00692B7E"/>
    <w:rsid w:val="006B20D3"/>
    <w:rsid w:val="006C0CE8"/>
    <w:rsid w:val="00716EE4"/>
    <w:rsid w:val="00760474"/>
    <w:rsid w:val="007703AE"/>
    <w:rsid w:val="00784B7B"/>
    <w:rsid w:val="007A0215"/>
    <w:rsid w:val="007C19B5"/>
    <w:rsid w:val="007E3542"/>
    <w:rsid w:val="007F031D"/>
    <w:rsid w:val="00831577"/>
    <w:rsid w:val="00834259"/>
    <w:rsid w:val="008343E4"/>
    <w:rsid w:val="008360F4"/>
    <w:rsid w:val="008D376A"/>
    <w:rsid w:val="008E3D44"/>
    <w:rsid w:val="008F5070"/>
    <w:rsid w:val="00987811"/>
    <w:rsid w:val="009A17C7"/>
    <w:rsid w:val="009D1618"/>
    <w:rsid w:val="009D56F5"/>
    <w:rsid w:val="00A14642"/>
    <w:rsid w:val="00A51FEC"/>
    <w:rsid w:val="00A92908"/>
    <w:rsid w:val="00A94B83"/>
    <w:rsid w:val="00AB4684"/>
    <w:rsid w:val="00AB63DD"/>
    <w:rsid w:val="00B40570"/>
    <w:rsid w:val="00B76A0E"/>
    <w:rsid w:val="00BA2B38"/>
    <w:rsid w:val="00BA63CF"/>
    <w:rsid w:val="00BB2E7E"/>
    <w:rsid w:val="00BB66DD"/>
    <w:rsid w:val="00BE43F0"/>
    <w:rsid w:val="00BF29EC"/>
    <w:rsid w:val="00BF45D6"/>
    <w:rsid w:val="00C073F0"/>
    <w:rsid w:val="00C20C78"/>
    <w:rsid w:val="00C45BA7"/>
    <w:rsid w:val="00C61BF0"/>
    <w:rsid w:val="00C74C1D"/>
    <w:rsid w:val="00CC2DB5"/>
    <w:rsid w:val="00CF531B"/>
    <w:rsid w:val="00D10774"/>
    <w:rsid w:val="00D46CEE"/>
    <w:rsid w:val="00D55580"/>
    <w:rsid w:val="00D57919"/>
    <w:rsid w:val="00D9014C"/>
    <w:rsid w:val="00DB7860"/>
    <w:rsid w:val="00DC0084"/>
    <w:rsid w:val="00DE1AF0"/>
    <w:rsid w:val="00E537E4"/>
    <w:rsid w:val="00E6734A"/>
    <w:rsid w:val="00E76856"/>
    <w:rsid w:val="00E87D5B"/>
    <w:rsid w:val="00EB10D5"/>
    <w:rsid w:val="00F3756B"/>
    <w:rsid w:val="00F378BA"/>
    <w:rsid w:val="00F50869"/>
    <w:rsid w:val="00F657EE"/>
    <w:rsid w:val="00F93B97"/>
    <w:rsid w:val="00FA05DA"/>
    <w:rsid w:val="00FC5A4F"/>
    <w:rsid w:val="00FC5E17"/>
    <w:rsid w:val="00FF4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5B34"/>
  <w15:chartTrackingRefBased/>
  <w15:docId w15:val="{F061F473-32B8-45EA-A088-3B1B0BAE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42"/>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83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59"/>
  </w:style>
  <w:style w:type="paragraph" w:styleId="Footer">
    <w:name w:val="footer"/>
    <w:basedOn w:val="Normal"/>
    <w:link w:val="FooterChar"/>
    <w:uiPriority w:val="99"/>
    <w:unhideWhenUsed/>
    <w:rsid w:val="0083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59"/>
  </w:style>
  <w:style w:type="paragraph" w:customStyle="1" w:styleId="yiv3022337074msonormal">
    <w:name w:val="yiv3022337074msonormal"/>
    <w:basedOn w:val="Normal"/>
    <w:rsid w:val="008E3D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5971165178msolistparagraph">
    <w:name w:val="yiv5971165178msolistparagraph"/>
    <w:basedOn w:val="Normal"/>
    <w:rsid w:val="009D16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896">
      <w:bodyDiv w:val="1"/>
      <w:marLeft w:val="0"/>
      <w:marRight w:val="0"/>
      <w:marTop w:val="0"/>
      <w:marBottom w:val="0"/>
      <w:divBdr>
        <w:top w:val="none" w:sz="0" w:space="0" w:color="auto"/>
        <w:left w:val="none" w:sz="0" w:space="0" w:color="auto"/>
        <w:bottom w:val="none" w:sz="0" w:space="0" w:color="auto"/>
        <w:right w:val="none" w:sz="0" w:space="0" w:color="auto"/>
      </w:divBdr>
    </w:div>
    <w:div w:id="151026668">
      <w:bodyDiv w:val="1"/>
      <w:marLeft w:val="0"/>
      <w:marRight w:val="0"/>
      <w:marTop w:val="0"/>
      <w:marBottom w:val="0"/>
      <w:divBdr>
        <w:top w:val="none" w:sz="0" w:space="0" w:color="auto"/>
        <w:left w:val="none" w:sz="0" w:space="0" w:color="auto"/>
        <w:bottom w:val="none" w:sz="0" w:space="0" w:color="auto"/>
        <w:right w:val="none" w:sz="0" w:space="0" w:color="auto"/>
      </w:divBdr>
    </w:div>
    <w:div w:id="985007546">
      <w:bodyDiv w:val="1"/>
      <w:marLeft w:val="0"/>
      <w:marRight w:val="0"/>
      <w:marTop w:val="0"/>
      <w:marBottom w:val="0"/>
      <w:divBdr>
        <w:top w:val="none" w:sz="0" w:space="0" w:color="auto"/>
        <w:left w:val="none" w:sz="0" w:space="0" w:color="auto"/>
        <w:bottom w:val="none" w:sz="0" w:space="0" w:color="auto"/>
        <w:right w:val="none" w:sz="0" w:space="0" w:color="auto"/>
      </w:divBdr>
    </w:div>
    <w:div w:id="1260526993">
      <w:bodyDiv w:val="1"/>
      <w:marLeft w:val="0"/>
      <w:marRight w:val="0"/>
      <w:marTop w:val="0"/>
      <w:marBottom w:val="0"/>
      <w:divBdr>
        <w:top w:val="none" w:sz="0" w:space="0" w:color="auto"/>
        <w:left w:val="none" w:sz="0" w:space="0" w:color="auto"/>
        <w:bottom w:val="none" w:sz="0" w:space="0" w:color="auto"/>
        <w:right w:val="none" w:sz="0" w:space="0" w:color="auto"/>
      </w:divBdr>
    </w:div>
    <w:div w:id="1344550691">
      <w:bodyDiv w:val="1"/>
      <w:marLeft w:val="0"/>
      <w:marRight w:val="0"/>
      <w:marTop w:val="0"/>
      <w:marBottom w:val="0"/>
      <w:divBdr>
        <w:top w:val="none" w:sz="0" w:space="0" w:color="auto"/>
        <w:left w:val="none" w:sz="0" w:space="0" w:color="auto"/>
        <w:bottom w:val="none" w:sz="0" w:space="0" w:color="auto"/>
        <w:right w:val="none" w:sz="0" w:space="0" w:color="auto"/>
      </w:divBdr>
    </w:div>
    <w:div w:id="1737700845">
      <w:bodyDiv w:val="1"/>
      <w:marLeft w:val="0"/>
      <w:marRight w:val="0"/>
      <w:marTop w:val="0"/>
      <w:marBottom w:val="0"/>
      <w:divBdr>
        <w:top w:val="none" w:sz="0" w:space="0" w:color="auto"/>
        <w:left w:val="none" w:sz="0" w:space="0" w:color="auto"/>
        <w:bottom w:val="none" w:sz="0" w:space="0" w:color="auto"/>
        <w:right w:val="none" w:sz="0" w:space="0" w:color="auto"/>
      </w:divBdr>
    </w:div>
    <w:div w:id="17611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Duranceau, Marie-Elaine</dc:creator>
  <cp:keywords/>
  <dc:description/>
  <cp:lastModifiedBy>Johanne Godin</cp:lastModifiedBy>
  <cp:revision>18</cp:revision>
  <dcterms:created xsi:type="dcterms:W3CDTF">2022-11-21T22:31:00Z</dcterms:created>
  <dcterms:modified xsi:type="dcterms:W3CDTF">2022-11-22T14:23:00Z</dcterms:modified>
</cp:coreProperties>
</file>