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D86" w14:textId="292728A0" w:rsidR="00CC0393" w:rsidRPr="002C15DF" w:rsidRDefault="00B914A4" w:rsidP="00CC0393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1A15DD">
        <w:rPr>
          <w:rFonts w:asciiTheme="majorHAnsi" w:hAnsiTheme="majorHAnsi" w:cstheme="majorHAnsi"/>
          <w:sz w:val="32"/>
          <w:szCs w:val="32"/>
          <w:lang w:val="fr-CA"/>
        </w:rPr>
        <w:t>2</w:t>
      </w:r>
      <w:r w:rsidR="003A56D2">
        <w:rPr>
          <w:rFonts w:asciiTheme="majorHAnsi" w:hAnsiTheme="majorHAnsi" w:cstheme="majorHAnsi"/>
          <w:sz w:val="32"/>
          <w:szCs w:val="32"/>
          <w:lang w:val="fr-CA"/>
        </w:rPr>
        <w:t>6</w:t>
      </w:r>
      <w:r w:rsidR="00CF4C5B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3A56D2">
        <w:rPr>
          <w:rFonts w:asciiTheme="majorHAnsi" w:hAnsiTheme="majorHAnsi" w:cstheme="majorHAnsi"/>
          <w:sz w:val="32"/>
          <w:szCs w:val="32"/>
          <w:lang w:val="fr-CA"/>
        </w:rPr>
        <w:t>avril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323446CE" w14:textId="77777777" w:rsidR="00485F2C" w:rsidRDefault="00485F2C" w:rsidP="00485F2C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</w:p>
    <w:p w14:paraId="7BD8239D" w14:textId="29BB3FB1" w:rsidR="004A750E" w:rsidRPr="00C7041E" w:rsidRDefault="00CC0393" w:rsidP="00F569F6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  <w:r w:rsidRPr="00C7041E">
        <w:rPr>
          <w:rFonts w:asciiTheme="majorHAnsi" w:hAnsiTheme="majorHAnsi" w:cstheme="majorHAnsi"/>
          <w:lang w:val="fr-CA"/>
        </w:rPr>
        <w:t>Via Zoom</w:t>
      </w:r>
    </w:p>
    <w:p w14:paraId="2153179B" w14:textId="77777777" w:rsidR="00C66055" w:rsidRPr="00C7041E" w:rsidRDefault="00C66055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34AFA568" w14:textId="77777777" w:rsidR="00485F2C" w:rsidRPr="00C7041E" w:rsidRDefault="00485F2C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75E0C1F0" w:rsidR="00E23FE9" w:rsidRPr="001064D3" w:rsidRDefault="004C4C1C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Procès</w:t>
      </w:r>
      <w:r w:rsidR="00684F9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Verbal</w:t>
      </w:r>
      <w:proofErr w:type="spellEnd"/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08E04045" w14:textId="016E2A1E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4A750E" w:rsidRPr="00670E50">
        <w:rPr>
          <w:rFonts w:asciiTheme="majorHAnsi" w:hAnsiTheme="majorHAnsi" w:cstheme="majorHAnsi"/>
          <w:lang w:val="fr-CA"/>
        </w:rPr>
        <w:t>- Valérie Chouinard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>ne Filion</w:t>
      </w:r>
    </w:p>
    <w:p w14:paraId="46A6F915" w14:textId="77777777" w:rsidR="00EB5B6C" w:rsidRDefault="00EB5B6C" w:rsidP="007802B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2FE34CD2" w14:textId="06C82102" w:rsidR="00E876A2" w:rsidRPr="00E876A2" w:rsidRDefault="00E876A2" w:rsidP="007802B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  <w:r w:rsidRPr="00E876A2">
        <w:rPr>
          <w:rFonts w:asciiTheme="majorHAnsi" w:hAnsiTheme="majorHAnsi" w:cstheme="majorHAnsi"/>
          <w:lang w:val="fr-CA"/>
        </w:rPr>
        <w:t>Présents : Valérie Chouinard, H</w:t>
      </w:r>
      <w:r w:rsidR="00086FA4" w:rsidRPr="00670E50">
        <w:rPr>
          <w:rFonts w:asciiTheme="majorHAnsi" w:hAnsiTheme="majorHAnsi" w:cstheme="majorHAnsi"/>
          <w:lang w:val="fr-CA"/>
        </w:rPr>
        <w:t>é</w:t>
      </w:r>
      <w:r w:rsidRPr="00E876A2">
        <w:rPr>
          <w:rFonts w:asciiTheme="majorHAnsi" w:hAnsiTheme="majorHAnsi" w:cstheme="majorHAnsi"/>
          <w:lang w:val="fr-CA"/>
        </w:rPr>
        <w:t>l</w:t>
      </w:r>
      <w:r w:rsidR="00086FA4">
        <w:rPr>
          <w:rFonts w:asciiTheme="majorHAnsi" w:hAnsiTheme="majorHAnsi" w:cstheme="majorHAnsi"/>
          <w:bCs/>
          <w:lang w:val="fr-CA"/>
        </w:rPr>
        <w:t>è</w:t>
      </w:r>
      <w:r w:rsidRPr="00E876A2">
        <w:rPr>
          <w:rFonts w:asciiTheme="majorHAnsi" w:hAnsiTheme="majorHAnsi" w:cstheme="majorHAnsi"/>
          <w:lang w:val="fr-CA"/>
        </w:rPr>
        <w:t xml:space="preserve">ne Filion, Johanne Godin, Karin </w:t>
      </w:r>
      <w:proofErr w:type="spellStart"/>
      <w:r w:rsidRPr="00E876A2">
        <w:rPr>
          <w:rFonts w:asciiTheme="majorHAnsi" w:hAnsiTheme="majorHAnsi" w:cstheme="majorHAnsi"/>
          <w:lang w:val="fr-CA"/>
        </w:rPr>
        <w:t>Cidral</w:t>
      </w:r>
      <w:proofErr w:type="spellEnd"/>
      <w:r w:rsidRPr="00E876A2">
        <w:rPr>
          <w:rFonts w:asciiTheme="majorHAnsi" w:hAnsiTheme="majorHAnsi" w:cstheme="majorHAnsi"/>
          <w:lang w:val="fr-CA"/>
        </w:rPr>
        <w:t xml:space="preserve">, Karine Tremblay, Christelle Jacquet, Marie-Élaine </w:t>
      </w:r>
      <w:proofErr w:type="spellStart"/>
      <w:r w:rsidRPr="00E876A2">
        <w:rPr>
          <w:rFonts w:asciiTheme="majorHAnsi" w:hAnsiTheme="majorHAnsi" w:cstheme="majorHAnsi"/>
          <w:lang w:val="fr-CA"/>
        </w:rPr>
        <w:t>Duranceau</w:t>
      </w:r>
      <w:proofErr w:type="spellEnd"/>
      <w:r w:rsidRPr="00E876A2">
        <w:rPr>
          <w:rFonts w:asciiTheme="majorHAnsi" w:hAnsiTheme="majorHAnsi" w:cstheme="majorHAnsi"/>
          <w:lang w:val="fr-CA"/>
        </w:rPr>
        <w:t xml:space="preserve">, Sonia St-Denis, Victoria </w:t>
      </w:r>
      <w:proofErr w:type="spellStart"/>
      <w:r w:rsidRPr="00E876A2">
        <w:rPr>
          <w:rFonts w:asciiTheme="majorHAnsi" w:hAnsiTheme="majorHAnsi" w:cstheme="majorHAnsi"/>
          <w:lang w:val="fr-CA"/>
        </w:rPr>
        <w:t>Brinza</w:t>
      </w:r>
      <w:proofErr w:type="spellEnd"/>
      <w:r w:rsidRPr="00E876A2">
        <w:rPr>
          <w:rFonts w:asciiTheme="majorHAnsi" w:hAnsiTheme="majorHAnsi" w:cstheme="majorHAnsi"/>
          <w:lang w:val="fr-CA"/>
        </w:rPr>
        <w:t>, Vanessa Da Costa, Carl Leblanc, Anne-Marie Bismuth</w:t>
      </w:r>
    </w:p>
    <w:p w14:paraId="1E0E4F44" w14:textId="77777777" w:rsidR="00E23FE9" w:rsidRPr="00E876A2" w:rsidRDefault="00282128" w:rsidP="001A52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E876A2">
        <w:rPr>
          <w:rFonts w:asciiTheme="majorHAnsi" w:hAnsiTheme="majorHAnsi" w:cstheme="majorHAnsi"/>
          <w:lang w:val="fr-CA"/>
        </w:rPr>
        <w:tab/>
      </w:r>
    </w:p>
    <w:p w14:paraId="4BFB26F9" w14:textId="3475C689" w:rsidR="007802BB" w:rsidRDefault="00E86886" w:rsidP="007802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E79D9">
        <w:rPr>
          <w:rFonts w:asciiTheme="majorHAnsi" w:hAnsiTheme="majorHAnsi" w:cstheme="majorHAnsi"/>
          <w:lang w:val="fr-CA"/>
        </w:rPr>
        <w:t>Gardien(ne) du temps</w:t>
      </w:r>
    </w:p>
    <w:p w14:paraId="129AE4AC" w14:textId="020A8639" w:rsidR="004C4C1C" w:rsidRPr="007802BB" w:rsidRDefault="004C4C1C" w:rsidP="0057096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Karine Tremblay</w:t>
      </w:r>
      <w:r w:rsidR="00086FA4">
        <w:rPr>
          <w:rFonts w:asciiTheme="majorHAnsi" w:hAnsiTheme="majorHAnsi" w:cstheme="majorHAnsi"/>
          <w:lang w:val="fr-CA"/>
        </w:rPr>
        <w:t xml:space="preserve"> </w:t>
      </w:r>
      <w:r w:rsidR="00BB7543">
        <w:rPr>
          <w:rFonts w:asciiTheme="majorHAnsi" w:hAnsiTheme="majorHAnsi" w:cstheme="majorHAnsi"/>
          <w:lang w:val="fr-CA"/>
        </w:rPr>
        <w:t>se porte volontaire</w:t>
      </w:r>
    </w:p>
    <w:p w14:paraId="25D06E96" w14:textId="77777777" w:rsidR="00E86886" w:rsidRPr="00670E50" w:rsidRDefault="00E86886" w:rsidP="00300A5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5B0A0517" w14:textId="77777777" w:rsidR="00B61546" w:rsidRPr="00670E50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5E88ABB" w14:textId="6E000EB3" w:rsidR="007136E0" w:rsidRDefault="007136E0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Restructuration du CPSR pour l’année prochaine</w:t>
      </w:r>
    </w:p>
    <w:p w14:paraId="2A146572" w14:textId="130AA0EA" w:rsidR="00E876A2" w:rsidRDefault="00E876A2" w:rsidP="0057096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E876A2">
        <w:rPr>
          <w:rFonts w:asciiTheme="majorHAnsi" w:hAnsiTheme="majorHAnsi" w:cstheme="majorHAnsi"/>
          <w:bCs/>
          <w:lang w:val="fr-CA"/>
        </w:rPr>
        <w:t xml:space="preserve">Une discussion </w:t>
      </w:r>
      <w:r w:rsidR="00EB5B6C">
        <w:rPr>
          <w:rFonts w:asciiTheme="majorHAnsi" w:hAnsiTheme="majorHAnsi" w:cstheme="majorHAnsi"/>
          <w:bCs/>
          <w:lang w:val="fr-CA"/>
        </w:rPr>
        <w:t xml:space="preserve">avant la réunion </w:t>
      </w:r>
      <w:r w:rsidRPr="00E876A2">
        <w:rPr>
          <w:rFonts w:asciiTheme="majorHAnsi" w:hAnsiTheme="majorHAnsi" w:cstheme="majorHAnsi"/>
          <w:bCs/>
          <w:lang w:val="fr-CA"/>
        </w:rPr>
        <w:t xml:space="preserve">entre Johanne, Valérie et </w:t>
      </w:r>
      <w:r w:rsidR="00086FA4" w:rsidRPr="00E876A2">
        <w:rPr>
          <w:rFonts w:asciiTheme="majorHAnsi" w:hAnsiTheme="majorHAnsi" w:cstheme="majorHAnsi"/>
          <w:lang w:val="fr-CA"/>
        </w:rPr>
        <w:t>H</w:t>
      </w:r>
      <w:r w:rsidR="00086FA4" w:rsidRPr="00670E50">
        <w:rPr>
          <w:rFonts w:asciiTheme="majorHAnsi" w:hAnsiTheme="majorHAnsi" w:cstheme="majorHAnsi"/>
          <w:lang w:val="fr-CA"/>
        </w:rPr>
        <w:t>é</w:t>
      </w:r>
      <w:r w:rsidR="00086FA4" w:rsidRPr="00E876A2">
        <w:rPr>
          <w:rFonts w:asciiTheme="majorHAnsi" w:hAnsiTheme="majorHAnsi" w:cstheme="majorHAnsi"/>
          <w:lang w:val="fr-CA"/>
        </w:rPr>
        <w:t>l</w:t>
      </w:r>
      <w:r w:rsidR="00086FA4">
        <w:rPr>
          <w:rFonts w:asciiTheme="majorHAnsi" w:hAnsiTheme="majorHAnsi" w:cstheme="majorHAnsi"/>
          <w:bCs/>
          <w:lang w:val="fr-CA"/>
        </w:rPr>
        <w:t>è</w:t>
      </w:r>
      <w:r w:rsidR="00086FA4" w:rsidRPr="00E876A2">
        <w:rPr>
          <w:rFonts w:asciiTheme="majorHAnsi" w:hAnsiTheme="majorHAnsi" w:cstheme="majorHAnsi"/>
          <w:lang w:val="fr-CA"/>
        </w:rPr>
        <w:t>ne</w:t>
      </w:r>
      <w:r>
        <w:rPr>
          <w:rFonts w:asciiTheme="majorHAnsi" w:hAnsiTheme="majorHAnsi" w:cstheme="majorHAnsi"/>
          <w:bCs/>
          <w:lang w:val="fr-CA"/>
        </w:rPr>
        <w:t xml:space="preserve"> au sujet de l’organisation du CPSR. </w:t>
      </w:r>
    </w:p>
    <w:p w14:paraId="1340E796" w14:textId="4EB14712" w:rsidR="00597B50" w:rsidRPr="00E876A2" w:rsidRDefault="00E876A2" w:rsidP="0057096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Réflexion : d</w:t>
      </w:r>
      <w:r w:rsidR="00EB5B6C">
        <w:rPr>
          <w:rFonts w:asciiTheme="majorHAnsi" w:hAnsiTheme="majorHAnsi" w:cstheme="majorHAnsi"/>
          <w:bCs/>
          <w:lang w:val="fr-CA"/>
        </w:rPr>
        <w:t>’</w:t>
      </w:r>
      <w:r>
        <w:rPr>
          <w:rFonts w:asciiTheme="majorHAnsi" w:hAnsiTheme="majorHAnsi" w:cstheme="majorHAnsi"/>
          <w:bCs/>
          <w:lang w:val="fr-CA"/>
        </w:rPr>
        <w:t xml:space="preserve">être </w:t>
      </w:r>
      <w:r w:rsidR="00EB5B6C">
        <w:rPr>
          <w:rFonts w:asciiTheme="majorHAnsi" w:hAnsiTheme="majorHAnsi" w:cstheme="majorHAnsi"/>
          <w:bCs/>
          <w:lang w:val="fr-CA"/>
        </w:rPr>
        <w:t xml:space="preserve">plutôt </w:t>
      </w:r>
      <w:r>
        <w:rPr>
          <w:rFonts w:asciiTheme="majorHAnsi" w:hAnsiTheme="majorHAnsi" w:cstheme="majorHAnsi"/>
          <w:bCs/>
          <w:lang w:val="fr-CA"/>
        </w:rPr>
        <w:t xml:space="preserve">une coopérative au lieu d’une </w:t>
      </w:r>
      <w:r w:rsidR="00597100">
        <w:rPr>
          <w:rFonts w:asciiTheme="majorHAnsi" w:hAnsiTheme="majorHAnsi" w:cstheme="majorHAnsi"/>
          <w:bCs/>
          <w:lang w:val="fr-CA"/>
        </w:rPr>
        <w:t>hiérarchie</w:t>
      </w:r>
      <w:r>
        <w:rPr>
          <w:rFonts w:asciiTheme="majorHAnsi" w:hAnsiTheme="majorHAnsi" w:cstheme="majorHAnsi"/>
          <w:bCs/>
          <w:lang w:val="fr-CA"/>
        </w:rPr>
        <w:t xml:space="preserve">. Dans cette structure chaque chef(e) d’équipe gère son projet de A </w:t>
      </w:r>
      <w:r w:rsidR="00EE0610" w:rsidRPr="00670E50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bCs/>
          <w:lang w:val="fr-CA"/>
        </w:rPr>
        <w:t xml:space="preserve"> </w:t>
      </w:r>
      <w:r w:rsidRPr="00E876A2">
        <w:rPr>
          <w:lang w:val="fr-CA"/>
        </w:rPr>
        <w:t>Z</w:t>
      </w:r>
      <w:r>
        <w:rPr>
          <w:lang w:val="fr-CA"/>
        </w:rPr>
        <w:t>.</w:t>
      </w:r>
    </w:p>
    <w:p w14:paraId="6F1FBEF6" w14:textId="38946D7B" w:rsidR="00E876A2" w:rsidRPr="00EF6AA0" w:rsidRDefault="00E876A2" w:rsidP="0057096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lang w:val="fr-CA"/>
        </w:rPr>
        <w:t>Chaque membre prendrait plus de responsabilité. On éliminerait le fait que quelques membres ont la majorité de la charge.</w:t>
      </w:r>
    </w:p>
    <w:p w14:paraId="3138E38C" w14:textId="7402D56E" w:rsidR="00EF6AA0" w:rsidRPr="004C4C1C" w:rsidRDefault="00EF6AA0" w:rsidP="0057096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lang w:val="fr-CA"/>
        </w:rPr>
        <w:t>Le comit</w:t>
      </w:r>
      <w:r w:rsidR="004C4C1C" w:rsidRPr="00E876A2">
        <w:rPr>
          <w:rFonts w:asciiTheme="majorHAnsi" w:hAnsiTheme="majorHAnsi" w:cstheme="majorHAnsi"/>
          <w:bCs/>
          <w:lang w:val="fr-CA"/>
        </w:rPr>
        <w:t>é</w:t>
      </w:r>
      <w:r>
        <w:rPr>
          <w:lang w:val="fr-CA"/>
        </w:rPr>
        <w:t xml:space="preserve"> se questionne si Mme Cool aimerait plus avoir une personne contact du CPSR.</w:t>
      </w:r>
    </w:p>
    <w:p w14:paraId="6C628672" w14:textId="216E5604" w:rsidR="004C4C1C" w:rsidRPr="00EB5B6C" w:rsidRDefault="004C4C1C" w:rsidP="0057096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lang w:val="fr-CA"/>
        </w:rPr>
        <w:t>Le comit</w:t>
      </w:r>
      <w:r w:rsidRPr="00E876A2">
        <w:rPr>
          <w:rFonts w:asciiTheme="majorHAnsi" w:hAnsiTheme="majorHAnsi" w:cstheme="majorHAnsi"/>
          <w:bCs/>
          <w:lang w:val="fr-CA"/>
        </w:rPr>
        <w:t>é</w:t>
      </w:r>
      <w:r>
        <w:rPr>
          <w:lang w:val="fr-CA"/>
        </w:rPr>
        <w:t xml:space="preserve"> est d’accord de circuler la « bible » du CPSR pour que tout le monde puisse avoir un bon aperçu de tous les projets du CPSR.</w:t>
      </w:r>
    </w:p>
    <w:p w14:paraId="474F1104" w14:textId="6613240D" w:rsidR="00EB5B6C" w:rsidRPr="00E876A2" w:rsidRDefault="00EB5B6C" w:rsidP="0057096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lang w:val="fr-CA"/>
        </w:rPr>
        <w:t>On s’entend de s’en reparler au dernier CPSR pour voir l’intérêt des gens dans divers projets.</w:t>
      </w:r>
    </w:p>
    <w:p w14:paraId="12882F9D" w14:textId="77777777" w:rsidR="007136E0" w:rsidRDefault="007136E0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4435AF49" w14:textId="051F0825" w:rsidR="00DF4303" w:rsidRDefault="001A52FE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4FD718BB" w14:textId="32B1AC0E" w:rsidR="00DF4303" w:rsidRDefault="0092625A" w:rsidP="005709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712BCE96" w14:textId="1106CDF6" w:rsidR="00684F99" w:rsidRDefault="00684F99" w:rsidP="0057096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Pas de nouvelles </w:t>
      </w:r>
      <w:r w:rsidR="004C4C1C">
        <w:rPr>
          <w:rFonts w:asciiTheme="majorHAnsi" w:hAnsiTheme="majorHAnsi" w:cstheme="majorHAnsi"/>
          <w:lang w:val="fr-CA"/>
        </w:rPr>
        <w:t>décorations</w:t>
      </w:r>
      <w:r>
        <w:rPr>
          <w:rFonts w:asciiTheme="majorHAnsi" w:hAnsiTheme="majorHAnsi" w:cstheme="majorHAnsi"/>
          <w:lang w:val="fr-CA"/>
        </w:rPr>
        <w:t xml:space="preserve"> en </w:t>
      </w:r>
      <w:r w:rsidR="004C4C1C">
        <w:rPr>
          <w:rFonts w:asciiTheme="majorHAnsi" w:hAnsiTheme="majorHAnsi" w:cstheme="majorHAnsi"/>
          <w:lang w:val="fr-CA"/>
        </w:rPr>
        <w:t>vue</w:t>
      </w:r>
      <w:r>
        <w:rPr>
          <w:rFonts w:asciiTheme="majorHAnsi" w:hAnsiTheme="majorHAnsi" w:cstheme="majorHAnsi"/>
          <w:lang w:val="fr-CA"/>
        </w:rPr>
        <w:t xml:space="preserve"> en ce moment</w:t>
      </w:r>
    </w:p>
    <w:p w14:paraId="3865DDEF" w14:textId="260D0A34" w:rsidR="00684F99" w:rsidRPr="00684F99" w:rsidRDefault="00684F99" w:rsidP="0057096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Marie-</w:t>
      </w:r>
      <w:r w:rsidR="004C4C1C">
        <w:rPr>
          <w:rFonts w:asciiTheme="majorHAnsi" w:hAnsiTheme="majorHAnsi" w:cstheme="majorHAnsi"/>
          <w:lang w:val="fr-CA"/>
        </w:rPr>
        <w:t>Élaine</w:t>
      </w:r>
      <w:r>
        <w:rPr>
          <w:rFonts w:asciiTheme="majorHAnsi" w:hAnsiTheme="majorHAnsi" w:cstheme="majorHAnsi"/>
          <w:lang w:val="fr-CA"/>
        </w:rPr>
        <w:t xml:space="preserve"> a </w:t>
      </w:r>
      <w:r w:rsidR="004C4C1C">
        <w:rPr>
          <w:rFonts w:asciiTheme="majorHAnsi" w:hAnsiTheme="majorHAnsi" w:cstheme="majorHAnsi"/>
          <w:lang w:val="fr-CA"/>
        </w:rPr>
        <w:t>enlevé</w:t>
      </w:r>
      <w:r>
        <w:rPr>
          <w:rFonts w:asciiTheme="majorHAnsi" w:hAnsiTheme="majorHAnsi" w:cstheme="majorHAnsi"/>
          <w:lang w:val="fr-CA"/>
        </w:rPr>
        <w:t xml:space="preserve"> l’arbre de Noel</w:t>
      </w:r>
      <w:r w:rsidR="00EB5B6C">
        <w:rPr>
          <w:rFonts w:asciiTheme="majorHAnsi" w:hAnsiTheme="majorHAnsi" w:cstheme="majorHAnsi"/>
          <w:lang w:val="fr-CA"/>
        </w:rPr>
        <w:t xml:space="preserve"> – merci </w:t>
      </w:r>
      <w:r w:rsidR="00EB5B6C" w:rsidRPr="00EB5B6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DA0B69" w14:textId="184B735B" w:rsidR="00B4427F" w:rsidRDefault="00B4427F" w:rsidP="00B4427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FD46789" w14:textId="63AF986C" w:rsidR="00B4427F" w:rsidRDefault="00B4427F" w:rsidP="003A56D2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Événements</w:t>
      </w:r>
    </w:p>
    <w:p w14:paraId="219517B1" w14:textId="2B447B2F" w:rsidR="00B4427F" w:rsidRDefault="00862174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Suivi sur autres</w:t>
      </w:r>
      <w:r w:rsidR="00B4427F" w:rsidRPr="00B4427F">
        <w:rPr>
          <w:rFonts w:asciiTheme="majorHAnsi" w:hAnsiTheme="majorHAnsi" w:cstheme="majorHAnsi"/>
          <w:lang w:val="fr-CA"/>
        </w:rPr>
        <w:t xml:space="preserve"> idées pour activités « </w:t>
      </w:r>
      <w:proofErr w:type="spellStart"/>
      <w:r w:rsidR="00B4427F" w:rsidRPr="00B4427F">
        <w:rPr>
          <w:rFonts w:asciiTheme="majorHAnsi" w:hAnsiTheme="majorHAnsi" w:cstheme="majorHAnsi"/>
          <w:lang w:val="fr-CA"/>
        </w:rPr>
        <w:t>covid-friendly</w:t>
      </w:r>
      <w:proofErr w:type="spellEnd"/>
      <w:r w:rsidR="00B4427F" w:rsidRPr="00B4427F">
        <w:rPr>
          <w:rFonts w:asciiTheme="majorHAnsi" w:hAnsiTheme="majorHAnsi" w:cstheme="majorHAnsi"/>
          <w:lang w:val="fr-CA"/>
        </w:rPr>
        <w:t> » avant la fin de l’année</w:t>
      </w:r>
    </w:p>
    <w:p w14:paraId="5AE1EFB9" w14:textId="20E69E0A" w:rsidR="00862174" w:rsidRDefault="00862174" w:rsidP="005709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Projet de ramassage de déchets dehors, </w:t>
      </w:r>
      <w:r w:rsidR="007367FA">
        <w:rPr>
          <w:rFonts w:asciiTheme="majorHAnsi" w:hAnsiTheme="majorHAnsi" w:cstheme="majorHAnsi"/>
          <w:lang w:val="fr-CA"/>
        </w:rPr>
        <w:t>aux parcs</w:t>
      </w:r>
      <w:r>
        <w:rPr>
          <w:rFonts w:asciiTheme="majorHAnsi" w:hAnsiTheme="majorHAnsi" w:cstheme="majorHAnsi"/>
          <w:lang w:val="fr-CA"/>
        </w:rPr>
        <w:t>, etc</w:t>
      </w:r>
      <w:r w:rsidR="00681403">
        <w:rPr>
          <w:rFonts w:asciiTheme="majorHAnsi" w:hAnsiTheme="majorHAnsi" w:cstheme="majorHAnsi"/>
          <w:lang w:val="fr-CA"/>
        </w:rPr>
        <w:t>.</w:t>
      </w:r>
    </w:p>
    <w:p w14:paraId="2BBD371A" w14:textId="051ED1DD" w:rsidR="00684F99" w:rsidRPr="00C7041E" w:rsidRDefault="00684F99" w:rsidP="0057096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 xml:space="preserve">On attend toujours pour des nouvelles de Trash-Talk </w:t>
      </w:r>
      <w:proofErr w:type="spellStart"/>
      <w:r>
        <w:rPr>
          <w:rFonts w:asciiTheme="majorHAnsi" w:hAnsiTheme="majorHAnsi" w:cstheme="majorHAnsi"/>
          <w:lang w:val="fr-CA"/>
        </w:rPr>
        <w:t>Montreal</w:t>
      </w:r>
      <w:proofErr w:type="spellEnd"/>
      <w:r>
        <w:rPr>
          <w:rFonts w:asciiTheme="majorHAnsi" w:hAnsiTheme="majorHAnsi" w:cstheme="majorHAnsi"/>
          <w:lang w:val="fr-CA"/>
        </w:rPr>
        <w:t xml:space="preserve"> pour pouvoir faire un évènement avec eux</w:t>
      </w:r>
      <w:r w:rsidR="00EB5B6C">
        <w:rPr>
          <w:rFonts w:asciiTheme="majorHAnsi" w:hAnsiTheme="majorHAnsi" w:cstheme="majorHAnsi"/>
          <w:lang w:val="fr-CA"/>
        </w:rPr>
        <w:t xml:space="preserve"> – présentement restreint d</w:t>
      </w:r>
      <w:r w:rsidR="00681403">
        <w:rPr>
          <w:rFonts w:asciiTheme="majorHAnsi" w:hAnsiTheme="majorHAnsi" w:cstheme="majorHAnsi"/>
          <w:lang w:val="fr-CA"/>
        </w:rPr>
        <w:t>û</w:t>
      </w:r>
      <w:r w:rsidR="00EB5B6C">
        <w:rPr>
          <w:rFonts w:asciiTheme="majorHAnsi" w:hAnsiTheme="majorHAnsi" w:cstheme="majorHAnsi"/>
          <w:lang w:val="fr-CA"/>
        </w:rPr>
        <w:t xml:space="preserve"> aux restrictions sanitaires.</w:t>
      </w:r>
    </w:p>
    <w:p w14:paraId="28B667FF" w14:textId="2E716262" w:rsidR="00862174" w:rsidRDefault="002D18A0" w:rsidP="005709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Proposition de </w:t>
      </w:r>
      <w:r w:rsidR="00862174">
        <w:rPr>
          <w:rFonts w:asciiTheme="majorHAnsi" w:hAnsiTheme="majorHAnsi" w:cstheme="majorHAnsi"/>
          <w:lang w:val="fr-CA"/>
        </w:rPr>
        <w:t>Marie-Élaine de faire un post Facebook sur la sécurité dans les rues.</w:t>
      </w:r>
    </w:p>
    <w:p w14:paraId="4ED81C8C" w14:textId="4031A8E5" w:rsidR="00684F99" w:rsidRDefault="00684F99" w:rsidP="0057096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Maria Rosa va entreprendre des démarches pour faire un</w:t>
      </w:r>
      <w:r w:rsidR="00EB5B6C">
        <w:rPr>
          <w:rFonts w:asciiTheme="majorHAnsi" w:hAnsiTheme="majorHAnsi" w:cstheme="majorHAnsi"/>
          <w:lang w:val="fr-CA"/>
        </w:rPr>
        <w:t xml:space="preserve">e promo par rapport à la sécurité </w:t>
      </w:r>
      <w:proofErr w:type="gramStart"/>
      <w:r w:rsidR="00EB5B6C">
        <w:rPr>
          <w:rFonts w:asciiTheme="majorHAnsi" w:hAnsiTheme="majorHAnsi" w:cstheme="majorHAnsi"/>
          <w:lang w:val="fr-CA"/>
        </w:rPr>
        <w:t>en</w:t>
      </w:r>
      <w:proofErr w:type="gramEnd"/>
      <w:r w:rsidR="00EB5B6C">
        <w:rPr>
          <w:rFonts w:asciiTheme="majorHAnsi" w:hAnsiTheme="majorHAnsi" w:cstheme="majorHAnsi"/>
          <w:lang w:val="fr-CA"/>
        </w:rPr>
        <w:t xml:space="preserve"> vélo. Marie-</w:t>
      </w:r>
      <w:proofErr w:type="spellStart"/>
      <w:r w:rsidR="00EB5B6C">
        <w:rPr>
          <w:rFonts w:asciiTheme="majorHAnsi" w:hAnsiTheme="majorHAnsi" w:cstheme="majorHAnsi"/>
          <w:lang w:val="fr-CA"/>
        </w:rPr>
        <w:t>Elaine</w:t>
      </w:r>
      <w:proofErr w:type="spellEnd"/>
      <w:r w:rsidR="00EB5B6C">
        <w:rPr>
          <w:rFonts w:asciiTheme="majorHAnsi" w:hAnsiTheme="majorHAnsi" w:cstheme="majorHAnsi"/>
          <w:lang w:val="fr-CA"/>
        </w:rPr>
        <w:t xml:space="preserve"> fera le suivi avec elle.</w:t>
      </w:r>
    </w:p>
    <w:p w14:paraId="62445AD6" w14:textId="77777777" w:rsidR="00EB5B6C" w:rsidRDefault="00EB5B6C" w:rsidP="00EB5B6C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lang w:val="fr-CA"/>
        </w:rPr>
      </w:pPr>
    </w:p>
    <w:p w14:paraId="11EE2864" w14:textId="4C292A30" w:rsidR="00FE11C5" w:rsidRDefault="00FE11C5" w:rsidP="005709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Nouvelle idée : </w:t>
      </w:r>
      <w:r w:rsidR="00C7041E">
        <w:rPr>
          <w:rFonts w:asciiTheme="majorHAnsi" w:hAnsiTheme="majorHAnsi" w:cstheme="majorHAnsi"/>
          <w:lang w:val="fr-CA"/>
        </w:rPr>
        <w:t>crème-glacée</w:t>
      </w:r>
      <w:r>
        <w:rPr>
          <w:rFonts w:asciiTheme="majorHAnsi" w:hAnsiTheme="majorHAnsi" w:cstheme="majorHAnsi"/>
          <w:lang w:val="fr-CA"/>
        </w:rPr>
        <w:t xml:space="preserve"> chez </w:t>
      </w:r>
      <w:proofErr w:type="spellStart"/>
      <w:r>
        <w:rPr>
          <w:rFonts w:asciiTheme="majorHAnsi" w:hAnsiTheme="majorHAnsi" w:cstheme="majorHAnsi"/>
          <w:lang w:val="fr-CA"/>
        </w:rPr>
        <w:t>Chelsey’s</w:t>
      </w:r>
      <w:proofErr w:type="spellEnd"/>
      <w:r>
        <w:rPr>
          <w:rFonts w:asciiTheme="majorHAnsi" w:hAnsiTheme="majorHAnsi" w:cstheme="majorHAnsi"/>
          <w:lang w:val="fr-CA"/>
        </w:rPr>
        <w:t>!</w:t>
      </w:r>
    </w:p>
    <w:p w14:paraId="21171AC1" w14:textId="2523C51B" w:rsidR="00597B50" w:rsidRPr="00597B50" w:rsidRDefault="00597B50" w:rsidP="00570962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597B50">
        <w:rPr>
          <w:rFonts w:asciiTheme="majorHAnsi" w:hAnsiTheme="majorHAnsi" w:cstheme="majorHAnsi"/>
          <w:bCs/>
          <w:lang w:val="fr-CA"/>
        </w:rPr>
        <w:t xml:space="preserve">Johanne présente l’idée d’une marche dans le quartier pour prendre une crème glacée chez </w:t>
      </w:r>
      <w:proofErr w:type="spellStart"/>
      <w:r w:rsidRPr="00597B50">
        <w:rPr>
          <w:rFonts w:asciiTheme="majorHAnsi" w:hAnsiTheme="majorHAnsi" w:cstheme="majorHAnsi"/>
          <w:bCs/>
          <w:lang w:val="fr-CA"/>
        </w:rPr>
        <w:t>Chelsey</w:t>
      </w:r>
      <w:proofErr w:type="spellEnd"/>
      <w:r w:rsidRPr="00597B50">
        <w:rPr>
          <w:rFonts w:asciiTheme="majorHAnsi" w:hAnsiTheme="majorHAnsi" w:cstheme="majorHAnsi"/>
          <w:bCs/>
          <w:lang w:val="fr-CA"/>
        </w:rPr>
        <w:t xml:space="preserve"> dans le village Beaurepaire</w:t>
      </w:r>
      <w:r>
        <w:rPr>
          <w:rFonts w:asciiTheme="majorHAnsi" w:hAnsiTheme="majorHAnsi" w:cstheme="majorHAnsi"/>
          <w:bCs/>
          <w:lang w:val="fr-CA"/>
        </w:rPr>
        <w:t>. Elle informe le comit</w:t>
      </w:r>
      <w:r w:rsidR="00EB5B6C" w:rsidRPr="00597B50">
        <w:rPr>
          <w:rFonts w:asciiTheme="majorHAnsi" w:hAnsiTheme="majorHAnsi" w:cstheme="majorHAnsi"/>
          <w:bCs/>
          <w:lang w:val="fr-CA"/>
        </w:rPr>
        <w:t>é</w:t>
      </w:r>
      <w:r>
        <w:rPr>
          <w:rFonts w:asciiTheme="majorHAnsi" w:hAnsiTheme="majorHAnsi" w:cstheme="majorHAnsi"/>
          <w:bCs/>
          <w:lang w:val="fr-CA"/>
        </w:rPr>
        <w:t xml:space="preserve"> que Mme Cool est partante et a le budget pour financer une bonne partie</w:t>
      </w:r>
      <w:r w:rsidR="00681403">
        <w:rPr>
          <w:rFonts w:asciiTheme="majorHAnsi" w:hAnsiTheme="majorHAnsi" w:cstheme="majorHAnsi"/>
          <w:bCs/>
          <w:lang w:val="fr-CA"/>
        </w:rPr>
        <w:t xml:space="preserve"> de l’activité. </w:t>
      </w:r>
    </w:p>
    <w:p w14:paraId="64F66A41" w14:textId="58EA76D0" w:rsidR="00E86886" w:rsidRPr="00EB5B6C" w:rsidRDefault="00597B50" w:rsidP="00570962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Les membres suivants se portent bénévoles pour aider dans l’organisation de l’évènement : </w:t>
      </w:r>
      <w:r w:rsidRPr="00597B50">
        <w:rPr>
          <w:rFonts w:asciiTheme="majorHAnsi" w:hAnsiTheme="majorHAnsi" w:cstheme="majorHAnsi"/>
          <w:lang w:val="fr-CA"/>
        </w:rPr>
        <w:t>Marie-</w:t>
      </w:r>
      <w:r w:rsidR="009F20A0" w:rsidRPr="00597B50">
        <w:rPr>
          <w:rFonts w:asciiTheme="majorHAnsi" w:hAnsiTheme="majorHAnsi" w:cstheme="majorHAnsi"/>
          <w:lang w:val="fr-CA"/>
        </w:rPr>
        <w:t>Élaine</w:t>
      </w:r>
      <w:r w:rsidRPr="00597B50">
        <w:rPr>
          <w:rFonts w:asciiTheme="majorHAnsi" w:hAnsiTheme="majorHAnsi" w:cstheme="majorHAnsi"/>
          <w:lang w:val="fr-CA"/>
        </w:rPr>
        <w:t>, Victoria, H</w:t>
      </w:r>
      <w:r w:rsidR="000B23D6">
        <w:rPr>
          <w:rFonts w:asciiTheme="majorHAnsi" w:hAnsiTheme="majorHAnsi" w:cstheme="majorHAnsi"/>
          <w:lang w:val="fr-CA"/>
        </w:rPr>
        <w:t>é</w:t>
      </w:r>
      <w:r w:rsidRPr="00597B50">
        <w:rPr>
          <w:rFonts w:asciiTheme="majorHAnsi" w:hAnsiTheme="majorHAnsi" w:cstheme="majorHAnsi"/>
          <w:lang w:val="fr-CA"/>
        </w:rPr>
        <w:t>l</w:t>
      </w:r>
      <w:r w:rsidR="000B23D6">
        <w:rPr>
          <w:rFonts w:asciiTheme="majorHAnsi" w:hAnsiTheme="majorHAnsi" w:cstheme="majorHAnsi"/>
          <w:lang w:val="fr-CA"/>
        </w:rPr>
        <w:t>è</w:t>
      </w:r>
      <w:r w:rsidRPr="00597B50">
        <w:rPr>
          <w:rFonts w:asciiTheme="majorHAnsi" w:hAnsiTheme="majorHAnsi" w:cstheme="majorHAnsi"/>
          <w:lang w:val="fr-CA"/>
        </w:rPr>
        <w:t>ne, Sonia</w:t>
      </w:r>
      <w:r w:rsidR="00EB5B6C">
        <w:rPr>
          <w:rFonts w:asciiTheme="majorHAnsi" w:hAnsiTheme="majorHAnsi" w:cstheme="majorHAnsi"/>
          <w:lang w:val="fr-CA"/>
        </w:rPr>
        <w:t xml:space="preserve"> </w:t>
      </w:r>
    </w:p>
    <w:p w14:paraId="10CFF904" w14:textId="6758E104" w:rsidR="00EB5B6C" w:rsidRPr="00597B50" w:rsidRDefault="00EB5B6C" w:rsidP="00570962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>Johanne contactera Mme Cool pour revenir sur la logistique de la journée et dates possibles. Le comite suggère de le faire plus tard au mois de juin sur plusieurs journées.</w:t>
      </w:r>
    </w:p>
    <w:p w14:paraId="11F89B91" w14:textId="77777777" w:rsidR="00597B50" w:rsidRDefault="00597B50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</w:p>
    <w:p w14:paraId="7E55DEC7" w14:textId="0FF054F9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3A815DB7" w14:textId="15358E2F" w:rsidR="004C4C1C" w:rsidRDefault="004C4C1C" w:rsidP="0057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Anne-Marie parle de l’importance d’utiliser les bénévoles selon leur temps disponible et leurs intérêts.</w:t>
      </w:r>
    </w:p>
    <w:p w14:paraId="3F50750D" w14:textId="4A7D0DA5" w:rsidR="002C15DF" w:rsidRDefault="002C15DF" w:rsidP="0057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5462A4F9" w14:textId="0CC07550" w:rsidR="00862174" w:rsidRDefault="009F20A0" w:rsidP="0057096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Jeudi 29 avril : une table au salon du personnel avec collations « santé »</w:t>
      </w:r>
    </w:p>
    <w:p w14:paraId="4E612D57" w14:textId="2F43ABC1" w:rsidR="009F20A0" w:rsidRDefault="009F20A0" w:rsidP="0057096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Juin : idée d’amener un camion de crème glacée pour le personnel dans la cour d’école durant les dernières journées pédagogiques. </w:t>
      </w:r>
    </w:p>
    <w:p w14:paraId="5220DD89" w14:textId="3057BC51" w:rsidR="007367FA" w:rsidRPr="007367FA" w:rsidRDefault="007367FA" w:rsidP="0057096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Valérie propose l’idée de faire un tirage auprès du personnel avec des prix donn</w:t>
      </w:r>
      <w:r w:rsidR="00EB5B6C">
        <w:rPr>
          <w:rFonts w:asciiTheme="majorHAnsi" w:hAnsiTheme="majorHAnsi" w:cstheme="majorHAnsi"/>
          <w:lang w:val="fr-CA"/>
        </w:rPr>
        <w:t>é</w:t>
      </w:r>
      <w:r w:rsidR="006B0D33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par les parents. Suggestion de combiner le tirage avec l’activité de </w:t>
      </w:r>
      <w:r w:rsidR="00EB5B6C">
        <w:rPr>
          <w:rFonts w:asciiTheme="majorHAnsi" w:hAnsiTheme="majorHAnsi" w:cstheme="majorHAnsi"/>
          <w:lang w:val="fr-CA"/>
        </w:rPr>
        <w:t xml:space="preserve">camion de </w:t>
      </w:r>
      <w:r>
        <w:rPr>
          <w:rFonts w:asciiTheme="majorHAnsi" w:hAnsiTheme="majorHAnsi" w:cstheme="majorHAnsi"/>
          <w:lang w:val="fr-CA"/>
        </w:rPr>
        <w:t xml:space="preserve">crème glacée </w:t>
      </w:r>
      <w:r w:rsidR="00EB5B6C">
        <w:rPr>
          <w:rFonts w:asciiTheme="majorHAnsi" w:hAnsiTheme="majorHAnsi" w:cstheme="majorHAnsi"/>
          <w:lang w:val="fr-CA"/>
        </w:rPr>
        <w:t xml:space="preserve">pour le personnel </w:t>
      </w:r>
      <w:r>
        <w:rPr>
          <w:rFonts w:asciiTheme="majorHAnsi" w:hAnsiTheme="majorHAnsi" w:cstheme="majorHAnsi"/>
          <w:lang w:val="fr-CA"/>
        </w:rPr>
        <w:t>au mois de juin. Valérie et Anne-Marie coordonner</w:t>
      </w:r>
      <w:r w:rsidR="006B0D33">
        <w:rPr>
          <w:rFonts w:asciiTheme="majorHAnsi" w:hAnsiTheme="majorHAnsi" w:cstheme="majorHAnsi"/>
          <w:lang w:val="fr-CA"/>
        </w:rPr>
        <w:t xml:space="preserve">ont </w:t>
      </w:r>
      <w:r>
        <w:rPr>
          <w:rFonts w:asciiTheme="majorHAnsi" w:hAnsiTheme="majorHAnsi" w:cstheme="majorHAnsi"/>
          <w:lang w:val="fr-CA"/>
        </w:rPr>
        <w:t>ensemble.</w:t>
      </w:r>
    </w:p>
    <w:p w14:paraId="1133CB68" w14:textId="77777777" w:rsidR="00C0460F" w:rsidRDefault="00C0460F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4DC3CAE6" w14:textId="0146B8FF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Campagnes de financement</w:t>
      </w:r>
    </w:p>
    <w:p w14:paraId="53674D44" w14:textId="3C388556" w:rsidR="002C15DF" w:rsidRDefault="002C15DF" w:rsidP="005709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72B315E6" w14:textId="3B4BEF29" w:rsidR="001A15DD" w:rsidRPr="00C7041E" w:rsidRDefault="00E86886" w:rsidP="005709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C7041E">
        <w:rPr>
          <w:rFonts w:asciiTheme="majorHAnsi" w:hAnsiTheme="majorHAnsi" w:cstheme="majorHAnsi"/>
          <w:lang w:val="fr-CA"/>
        </w:rPr>
        <w:t xml:space="preserve">2ieme vente de masques éclair </w:t>
      </w:r>
      <w:r w:rsidR="00287844">
        <w:rPr>
          <w:rFonts w:asciiTheme="majorHAnsi" w:hAnsiTheme="majorHAnsi" w:cstheme="majorHAnsi"/>
          <w:lang w:val="fr-CA"/>
        </w:rPr>
        <w:t>prochainement – Valérie s’occupera de la vente</w:t>
      </w:r>
      <w:r w:rsidR="00EB5B6C">
        <w:rPr>
          <w:rFonts w:asciiTheme="majorHAnsi" w:hAnsiTheme="majorHAnsi" w:cstheme="majorHAnsi"/>
          <w:lang w:val="fr-CA"/>
        </w:rPr>
        <w:t xml:space="preserve"> merci Val </w:t>
      </w:r>
      <w:r w:rsidR="00EB5B6C" w:rsidRPr="00EB5B6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60D6F0" w14:textId="77777777" w:rsidR="007802BB" w:rsidRDefault="007802BB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479B890E" w14:textId="0500D10F" w:rsidR="00A135CD" w:rsidRDefault="00A135CD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C7041E">
        <w:rPr>
          <w:rFonts w:asciiTheme="majorHAnsi" w:hAnsiTheme="majorHAnsi" w:cstheme="majorHAnsi"/>
          <w:b/>
          <w:lang w:val="fr-CA"/>
        </w:rPr>
        <w:t>Conférence-parent</w:t>
      </w:r>
    </w:p>
    <w:p w14:paraId="018DA4D2" w14:textId="74A4D7A1" w:rsidR="00C7041E" w:rsidRPr="00C7041E" w:rsidRDefault="00C7041E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Quelques possibilités :</w:t>
      </w:r>
    </w:p>
    <w:p w14:paraId="0C024593" w14:textId="280657AE" w:rsidR="00A135CD" w:rsidRPr="00C7041E" w:rsidRDefault="00A135CD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Gestion du temps d’écran dans la maison avec Suzanne Vallières, psychologue</w:t>
      </w:r>
    </w:p>
    <w:p w14:paraId="165E6E0D" w14:textId="6E840457" w:rsidR="00C7041E" w:rsidRPr="00171BD1" w:rsidRDefault="00C7041E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Cyberdépendance et temps d’écran : comprendre et intervenir avec Marie-José Michaud</w:t>
      </w:r>
    </w:p>
    <w:p w14:paraId="59A77989" w14:textId="2CC45150" w:rsidR="00171BD1" w:rsidRPr="00C7041E" w:rsidRDefault="00171BD1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lastRenderedPageBreak/>
        <w:t>Le comité choisit la conférence de Mme Michaud – Marie-Élaine fera les démarches.</w:t>
      </w:r>
    </w:p>
    <w:p w14:paraId="2BCB0434" w14:textId="007697B0" w:rsidR="00C7041E" w:rsidRPr="00EB5B6C" w:rsidRDefault="00171BD1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EB5B6C">
        <w:rPr>
          <w:rFonts w:asciiTheme="majorHAnsi" w:hAnsiTheme="majorHAnsi" w:cstheme="majorHAnsi"/>
          <w:bCs/>
          <w:lang w:val="fr-CA"/>
        </w:rPr>
        <w:t>Anne-Marie et Valérie proposent d’envoyer des informations pour une</w:t>
      </w:r>
      <w:r w:rsidR="00EB5B6C">
        <w:rPr>
          <w:rFonts w:asciiTheme="majorHAnsi" w:hAnsiTheme="majorHAnsi" w:cstheme="majorHAnsi"/>
          <w:bCs/>
          <w:lang w:val="fr-CA"/>
        </w:rPr>
        <w:t xml:space="preserve"> autre conférence s’il reste des sous a cet effet.</w:t>
      </w:r>
    </w:p>
    <w:p w14:paraId="6991CA81" w14:textId="77777777" w:rsidR="00A135CD" w:rsidRDefault="00A135CD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00C496E4" w14:textId="7AA3F2A3" w:rsidR="00DB517B" w:rsidRDefault="00E32BE6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Finissants</w:t>
      </w:r>
      <w:r w:rsidR="00340B23" w:rsidRPr="00670E50">
        <w:rPr>
          <w:rFonts w:asciiTheme="majorHAnsi" w:hAnsiTheme="majorHAnsi" w:cstheme="majorHAnsi"/>
          <w:b/>
          <w:lang w:val="fr-CA"/>
        </w:rPr>
        <w:t xml:space="preserve"> </w:t>
      </w:r>
    </w:p>
    <w:p w14:paraId="2A6F6FAB" w14:textId="02703405" w:rsidR="001A15DD" w:rsidRDefault="00804127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Updates</w:t>
      </w:r>
    </w:p>
    <w:p w14:paraId="3A0C0AF5" w14:textId="234F8351" w:rsidR="00597B50" w:rsidRDefault="00597B50" w:rsidP="005709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Avec les nouveaux cas de </w:t>
      </w:r>
      <w:proofErr w:type="spellStart"/>
      <w:r>
        <w:rPr>
          <w:rFonts w:asciiTheme="majorHAnsi" w:hAnsiTheme="majorHAnsi" w:cstheme="majorHAnsi"/>
          <w:lang w:val="fr-CA"/>
        </w:rPr>
        <w:t>covid</w:t>
      </w:r>
      <w:proofErr w:type="spellEnd"/>
      <w:r>
        <w:rPr>
          <w:rFonts w:asciiTheme="majorHAnsi" w:hAnsiTheme="majorHAnsi" w:cstheme="majorHAnsi"/>
          <w:lang w:val="fr-CA"/>
        </w:rPr>
        <w:t>, le comit</w:t>
      </w:r>
      <w:r w:rsidR="00EB5B6C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 des Finissants passent probablement maintenant au « Plan B » : journée Hawaïenne, cadeaux spéci</w:t>
      </w:r>
      <w:r w:rsidR="00C72104">
        <w:rPr>
          <w:rFonts w:asciiTheme="majorHAnsi" w:hAnsiTheme="majorHAnsi" w:cstheme="majorHAnsi"/>
          <w:lang w:val="fr-CA"/>
        </w:rPr>
        <w:t>aux</w:t>
      </w:r>
      <w:r>
        <w:rPr>
          <w:rFonts w:asciiTheme="majorHAnsi" w:hAnsiTheme="majorHAnsi" w:cstheme="majorHAnsi"/>
          <w:lang w:val="fr-CA"/>
        </w:rPr>
        <w:t>, une danse avec DJ dans la cour d’école l</w:t>
      </w:r>
      <w:r w:rsidR="00EB5B6C">
        <w:rPr>
          <w:rFonts w:asciiTheme="majorHAnsi" w:hAnsiTheme="majorHAnsi" w:cstheme="majorHAnsi"/>
          <w:lang w:val="fr-CA"/>
        </w:rPr>
        <w:t>’après-midi</w:t>
      </w:r>
    </w:p>
    <w:p w14:paraId="421EA0A2" w14:textId="1051D10C" w:rsidR="00597B50" w:rsidRDefault="00597B50" w:rsidP="005709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Album des Finissants : </w:t>
      </w:r>
      <w:r w:rsidR="00C72104">
        <w:rPr>
          <w:rFonts w:asciiTheme="majorHAnsi" w:hAnsiTheme="majorHAnsi" w:cstheme="majorHAnsi"/>
          <w:lang w:val="fr-CA"/>
        </w:rPr>
        <w:t xml:space="preserve">fabrication de l’album </w:t>
      </w:r>
      <w:r>
        <w:rPr>
          <w:rFonts w:asciiTheme="majorHAnsi" w:hAnsiTheme="majorHAnsi" w:cstheme="majorHAnsi"/>
          <w:lang w:val="fr-CA"/>
        </w:rPr>
        <w:t xml:space="preserve">en processus </w:t>
      </w:r>
      <w:r w:rsidR="00C72104">
        <w:rPr>
          <w:rFonts w:asciiTheme="majorHAnsi" w:hAnsiTheme="majorHAnsi" w:cstheme="majorHAnsi"/>
          <w:lang w:val="fr-CA"/>
        </w:rPr>
        <w:t xml:space="preserve">et </w:t>
      </w:r>
      <w:r>
        <w:rPr>
          <w:rFonts w:asciiTheme="majorHAnsi" w:hAnsiTheme="majorHAnsi" w:cstheme="majorHAnsi"/>
          <w:lang w:val="fr-CA"/>
        </w:rPr>
        <w:t xml:space="preserve">bien entamé </w:t>
      </w:r>
    </w:p>
    <w:p w14:paraId="69BA4DBD" w14:textId="68AFC1F4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13CA72FF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5E530F4E" w14:textId="10B22A14" w:rsidR="004E79D9" w:rsidRDefault="004E79D9" w:rsidP="005709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Update</w:t>
      </w:r>
      <w:r w:rsidR="001A15DD">
        <w:rPr>
          <w:rFonts w:asciiTheme="majorHAnsi" w:hAnsiTheme="majorHAnsi" w:cstheme="majorHAnsi"/>
          <w:bCs/>
          <w:lang w:val="fr-CA"/>
        </w:rPr>
        <w:t>s</w:t>
      </w:r>
    </w:p>
    <w:p w14:paraId="1E04F113" w14:textId="6A3803BE" w:rsidR="00171BD1" w:rsidRPr="004E79D9" w:rsidRDefault="00171BD1" w:rsidP="005709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Karin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 a rencontr</w:t>
      </w:r>
      <w:r w:rsidR="00EB5B6C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bCs/>
          <w:lang w:val="fr-CA"/>
        </w:rPr>
        <w:t xml:space="preserve"> Mme Cool </w:t>
      </w:r>
      <w:r w:rsidR="00BA7BE2">
        <w:rPr>
          <w:rFonts w:asciiTheme="majorHAnsi" w:hAnsiTheme="majorHAnsi" w:cstheme="majorHAnsi"/>
          <w:bCs/>
          <w:lang w:val="fr-CA"/>
        </w:rPr>
        <w:t>à</w:t>
      </w:r>
      <w:r>
        <w:rPr>
          <w:rFonts w:asciiTheme="majorHAnsi" w:hAnsiTheme="majorHAnsi" w:cstheme="majorHAnsi"/>
          <w:bCs/>
          <w:lang w:val="fr-CA"/>
        </w:rPr>
        <w:t xml:space="preserve"> propos de la sécurité des élèves </w:t>
      </w:r>
      <w:proofErr w:type="gramStart"/>
      <w:r>
        <w:rPr>
          <w:rFonts w:asciiTheme="majorHAnsi" w:hAnsiTheme="majorHAnsi" w:cstheme="majorHAnsi"/>
          <w:bCs/>
          <w:lang w:val="fr-CA"/>
        </w:rPr>
        <w:t>en</w:t>
      </w:r>
      <w:proofErr w:type="gramEnd"/>
      <w:r>
        <w:rPr>
          <w:rFonts w:asciiTheme="majorHAnsi" w:hAnsiTheme="majorHAnsi" w:cstheme="majorHAnsi"/>
          <w:bCs/>
          <w:lang w:val="fr-CA"/>
        </w:rPr>
        <w:t xml:space="preserve"> vélo et les autobus</w:t>
      </w:r>
      <w:r w:rsidR="00D547C4">
        <w:rPr>
          <w:rFonts w:asciiTheme="majorHAnsi" w:hAnsiTheme="majorHAnsi" w:cstheme="majorHAnsi"/>
          <w:bCs/>
          <w:lang w:val="fr-CA"/>
        </w:rPr>
        <w:t xml:space="preserve">. </w:t>
      </w:r>
      <w:proofErr w:type="gramStart"/>
      <w:r w:rsidR="00D547C4">
        <w:rPr>
          <w:rFonts w:asciiTheme="majorHAnsi" w:hAnsiTheme="majorHAnsi" w:cstheme="majorHAnsi"/>
          <w:bCs/>
          <w:lang w:val="fr-CA"/>
        </w:rPr>
        <w:t>Elle s’entendent</w:t>
      </w:r>
      <w:proofErr w:type="gramEnd"/>
      <w:r w:rsidR="00D547C4">
        <w:rPr>
          <w:rFonts w:asciiTheme="majorHAnsi" w:hAnsiTheme="majorHAnsi" w:cstheme="majorHAnsi"/>
          <w:bCs/>
          <w:lang w:val="fr-CA"/>
        </w:rPr>
        <w:t xml:space="preserve"> pour assurer les sécurité des piétons et des cyclistes. </w:t>
      </w:r>
      <w:r w:rsidR="00085BC0">
        <w:rPr>
          <w:rFonts w:asciiTheme="majorHAnsi" w:hAnsiTheme="majorHAnsi" w:cstheme="majorHAnsi"/>
          <w:bCs/>
          <w:lang w:val="fr-CA"/>
        </w:rPr>
        <w:t xml:space="preserve">Le post </w:t>
      </w:r>
      <w:proofErr w:type="spellStart"/>
      <w:r w:rsidR="00085BC0">
        <w:rPr>
          <w:rFonts w:asciiTheme="majorHAnsi" w:hAnsiTheme="majorHAnsi" w:cstheme="majorHAnsi"/>
          <w:bCs/>
          <w:lang w:val="fr-CA"/>
        </w:rPr>
        <w:t>facebook</w:t>
      </w:r>
      <w:proofErr w:type="spellEnd"/>
      <w:r w:rsidR="00085BC0">
        <w:rPr>
          <w:rFonts w:asciiTheme="majorHAnsi" w:hAnsiTheme="majorHAnsi" w:cstheme="majorHAnsi"/>
          <w:bCs/>
          <w:lang w:val="fr-CA"/>
        </w:rPr>
        <w:t xml:space="preserve"> de sécurité à vélo est bienvenu. </w:t>
      </w:r>
    </w:p>
    <w:p w14:paraId="12DE9BC2" w14:textId="7F94837D" w:rsidR="004E79D9" w:rsidRDefault="004E79D9" w:rsidP="005709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Reconnaissance des bénévoles</w:t>
      </w:r>
      <w:r w:rsidR="002D18A0">
        <w:rPr>
          <w:rFonts w:asciiTheme="majorHAnsi" w:hAnsiTheme="majorHAnsi" w:cstheme="majorHAnsi"/>
          <w:bCs/>
          <w:lang w:val="fr-CA"/>
        </w:rPr>
        <w:t xml:space="preserve"> avec caf</w:t>
      </w:r>
      <w:r w:rsidR="002D18A0" w:rsidRPr="004E79D9">
        <w:rPr>
          <w:rFonts w:asciiTheme="majorHAnsi" w:hAnsiTheme="majorHAnsi" w:cstheme="majorHAnsi"/>
          <w:bCs/>
          <w:lang w:val="fr-CA"/>
        </w:rPr>
        <w:t>é</w:t>
      </w:r>
      <w:r w:rsidR="002D18A0">
        <w:rPr>
          <w:rFonts w:asciiTheme="majorHAnsi" w:hAnsiTheme="majorHAnsi" w:cstheme="majorHAnsi"/>
          <w:bCs/>
          <w:lang w:val="fr-CA"/>
        </w:rPr>
        <w:t>!</w:t>
      </w:r>
      <w:r>
        <w:rPr>
          <w:rFonts w:asciiTheme="majorHAnsi" w:hAnsiTheme="majorHAnsi" w:cstheme="majorHAnsi"/>
          <w:bCs/>
          <w:lang w:val="fr-CA"/>
        </w:rPr>
        <w:t xml:space="preserve"> (Karin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>)</w:t>
      </w:r>
      <w:r w:rsidR="00171BD1">
        <w:rPr>
          <w:rFonts w:asciiTheme="majorHAnsi" w:hAnsiTheme="majorHAnsi" w:cstheme="majorHAnsi"/>
          <w:bCs/>
          <w:lang w:val="fr-CA"/>
        </w:rPr>
        <w:t xml:space="preserve">. Très belle activité! </w:t>
      </w:r>
    </w:p>
    <w:p w14:paraId="7F853CCE" w14:textId="73C6FDD9" w:rsidR="00171BD1" w:rsidRDefault="00171BD1" w:rsidP="005709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Besoin</w:t>
      </w:r>
      <w:r w:rsidR="00086FA4">
        <w:rPr>
          <w:rFonts w:asciiTheme="majorHAnsi" w:hAnsiTheme="majorHAnsi" w:cstheme="majorHAnsi"/>
          <w:bCs/>
          <w:lang w:val="fr-CA"/>
        </w:rPr>
        <w:t xml:space="preserve"> de bénévoles pour les Lundis</w:t>
      </w:r>
      <w:r w:rsidR="00EB5B6C">
        <w:rPr>
          <w:rFonts w:asciiTheme="majorHAnsi" w:hAnsiTheme="majorHAnsi" w:cstheme="majorHAnsi"/>
          <w:bCs/>
          <w:lang w:val="fr-CA"/>
        </w:rPr>
        <w:t xml:space="preserve"> – Valérie fera le poste sur FB</w:t>
      </w:r>
    </w:p>
    <w:p w14:paraId="5393D3E8" w14:textId="77777777" w:rsidR="00476C07" w:rsidRDefault="00476C07" w:rsidP="00772442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12AE3745" w14:textId="3DE821EF" w:rsidR="009047A5" w:rsidRDefault="009047A5" w:rsidP="00772442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9047A5">
        <w:rPr>
          <w:rFonts w:asciiTheme="majorHAnsi" w:hAnsiTheme="majorHAnsi" w:cstheme="majorHAnsi"/>
          <w:b/>
          <w:lang w:val="fr-CA"/>
        </w:rPr>
        <w:t>Vie Communautaire</w:t>
      </w:r>
    </w:p>
    <w:p w14:paraId="689F3AAB" w14:textId="14E2F49D" w:rsidR="009047A5" w:rsidRPr="005668B1" w:rsidRDefault="009047A5" w:rsidP="0057096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476C07">
        <w:rPr>
          <w:rFonts w:asciiTheme="majorHAnsi" w:hAnsiTheme="majorHAnsi" w:cstheme="majorHAnsi"/>
          <w:bCs/>
          <w:lang w:val="fr-CA"/>
        </w:rPr>
        <w:t>Suivi : une dernière activité</w:t>
      </w:r>
    </w:p>
    <w:p w14:paraId="61CEE1F5" w14:textId="06855C7C" w:rsidR="005668B1" w:rsidRPr="005668B1" w:rsidRDefault="005668B1" w:rsidP="0057096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5668B1">
        <w:rPr>
          <w:rFonts w:asciiTheme="majorHAnsi" w:hAnsiTheme="majorHAnsi" w:cstheme="majorHAnsi"/>
          <w:bCs/>
          <w:lang w:val="fr-CA"/>
        </w:rPr>
        <w:t xml:space="preserve">Christelle a pris contacte avec « On Rock » et l’idée serait de faire la collecte </w:t>
      </w:r>
      <w:r>
        <w:rPr>
          <w:rFonts w:asciiTheme="majorHAnsi" w:hAnsiTheme="majorHAnsi" w:cstheme="majorHAnsi"/>
          <w:bCs/>
          <w:lang w:val="fr-CA"/>
        </w:rPr>
        <w:t xml:space="preserve">de denrée </w:t>
      </w:r>
      <w:r w:rsidRPr="005668B1">
        <w:rPr>
          <w:rFonts w:asciiTheme="majorHAnsi" w:hAnsiTheme="majorHAnsi" w:cstheme="majorHAnsi"/>
          <w:bCs/>
          <w:lang w:val="fr-CA"/>
        </w:rPr>
        <w:t>la semaine du 14 juin.</w:t>
      </w:r>
      <w:r>
        <w:rPr>
          <w:rFonts w:asciiTheme="majorHAnsi" w:hAnsiTheme="majorHAnsi" w:cstheme="majorHAnsi"/>
          <w:bCs/>
          <w:lang w:val="fr-CA"/>
        </w:rPr>
        <w:t xml:space="preserve"> Christelle écriera la proposition pour présenter au prochain CE.</w:t>
      </w:r>
    </w:p>
    <w:p w14:paraId="71E00699" w14:textId="77777777" w:rsidR="006A297B" w:rsidRDefault="006A297B" w:rsidP="006A297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47BFB6EB" w14:textId="70C37BC6" w:rsidR="00086FA4" w:rsidRDefault="00086FA4" w:rsidP="0057096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Ruche de l’école</w:t>
      </w:r>
    </w:p>
    <w:p w14:paraId="53811EF8" w14:textId="214BC525" w:rsidR="00086FA4" w:rsidRPr="00086FA4" w:rsidRDefault="00086FA4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Karine fera de la promo de la ruche sur FB et Info-Parents</w:t>
      </w:r>
    </w:p>
    <w:p w14:paraId="612D7F92" w14:textId="77777777" w:rsidR="00086FA4" w:rsidRDefault="00086FA4" w:rsidP="00086FA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3AC184B1" w14:textId="16705870" w:rsidR="00086FA4" w:rsidRDefault="00086FA4" w:rsidP="0057096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Vêtements d’école </w:t>
      </w:r>
    </w:p>
    <w:p w14:paraId="122E33B6" w14:textId="35D78B1A" w:rsidR="00086FA4" w:rsidRDefault="00086FA4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Le comit</w:t>
      </w:r>
      <w:r w:rsidR="00052425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 décide d’acheter du « stock »</w:t>
      </w:r>
      <w:r w:rsidR="00052425">
        <w:rPr>
          <w:rFonts w:asciiTheme="majorHAnsi" w:hAnsiTheme="majorHAnsi" w:cstheme="majorHAnsi"/>
          <w:lang w:val="fr-CA"/>
        </w:rPr>
        <w:t xml:space="preserve"> de vêtements et d’organiser des vent</w:t>
      </w:r>
      <w:r w:rsidR="00D37112">
        <w:rPr>
          <w:rFonts w:asciiTheme="majorHAnsi" w:hAnsiTheme="majorHAnsi" w:cstheme="majorHAnsi"/>
          <w:lang w:val="fr-CA"/>
        </w:rPr>
        <w:t xml:space="preserve">es ponctuelles plutôt que de gérer des commandes personnalisées. </w:t>
      </w:r>
    </w:p>
    <w:p w14:paraId="4EE7D70A" w14:textId="53EF5813" w:rsidR="00086FA4" w:rsidRDefault="00086FA4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On espère éventuellement pouvoir faire des paiements en ligne</w:t>
      </w:r>
    </w:p>
    <w:p w14:paraId="130C0B5A" w14:textId="1C69DFFC" w:rsidR="00086FA4" w:rsidRDefault="00086FA4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Vanessa obtiendra des échantillons des deux fournisseurs et nous prendrons la décision.</w:t>
      </w:r>
    </w:p>
    <w:p w14:paraId="24C28DCE" w14:textId="2DE2DA62" w:rsidR="00EF7A52" w:rsidRPr="00086FA4" w:rsidRDefault="00EF7A52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Proposition de faire la vente lors de l’épluchette </w:t>
      </w:r>
      <w:r w:rsidR="00D37112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l’automne (</w:t>
      </w:r>
      <w:r w:rsidR="00293A46">
        <w:rPr>
          <w:rFonts w:asciiTheme="majorHAnsi" w:hAnsiTheme="majorHAnsi" w:cstheme="majorHAnsi"/>
          <w:lang w:val="fr-CA"/>
        </w:rPr>
        <w:t>si elle a lieu</w:t>
      </w:r>
      <w:r>
        <w:rPr>
          <w:rFonts w:asciiTheme="majorHAnsi" w:hAnsiTheme="majorHAnsi" w:cstheme="majorHAnsi"/>
          <w:lang w:val="fr-CA"/>
        </w:rPr>
        <w:t>) – à voir.</w:t>
      </w:r>
    </w:p>
    <w:p w14:paraId="382690FD" w14:textId="77777777" w:rsidR="00086FA4" w:rsidRDefault="00086FA4" w:rsidP="00086FA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4E2F23C4" w14:textId="4277F2C6" w:rsidR="00A135CD" w:rsidRDefault="008E00AA" w:rsidP="00A135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Suivi d</w:t>
      </w:r>
      <w:r w:rsidR="00C86CA8" w:rsidRPr="00670E50">
        <w:rPr>
          <w:rFonts w:asciiTheme="majorHAnsi" w:hAnsiTheme="majorHAnsi" w:cstheme="majorHAnsi"/>
          <w:lang w:val="fr-CA"/>
        </w:rPr>
        <w:t xml:space="preserve">u Conseil </w:t>
      </w:r>
      <w:proofErr w:type="gramStart"/>
      <w:r w:rsidR="00C86CA8" w:rsidRPr="00670E50">
        <w:rPr>
          <w:rFonts w:asciiTheme="majorHAnsi" w:hAnsiTheme="majorHAnsi" w:cstheme="majorHAnsi"/>
          <w:lang w:val="fr-CA"/>
        </w:rPr>
        <w:t>d’Établissement</w:t>
      </w:r>
      <w:r w:rsidRPr="00670E50">
        <w:rPr>
          <w:rFonts w:asciiTheme="majorHAnsi" w:hAnsiTheme="majorHAnsi" w:cstheme="majorHAnsi"/>
          <w:lang w:val="fr-CA"/>
        </w:rPr>
        <w:t xml:space="preserve"> </w:t>
      </w:r>
      <w:r w:rsidR="00293A46">
        <w:rPr>
          <w:rFonts w:asciiTheme="majorHAnsi" w:hAnsiTheme="majorHAnsi" w:cstheme="majorHAnsi"/>
          <w:lang w:val="fr-CA"/>
        </w:rPr>
        <w:t>,</w:t>
      </w:r>
      <w:proofErr w:type="gramEnd"/>
      <w:r w:rsidR="00293A46">
        <w:rPr>
          <w:rFonts w:asciiTheme="majorHAnsi" w:hAnsiTheme="majorHAnsi" w:cstheme="majorHAnsi"/>
          <w:lang w:val="fr-CA"/>
        </w:rPr>
        <w:t xml:space="preserve"> prochain CE le 3 juin. </w:t>
      </w:r>
    </w:p>
    <w:p w14:paraId="1CE69ECB" w14:textId="6DE007BE" w:rsidR="00A135CD" w:rsidRDefault="00A135CD" w:rsidP="0057096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 xml:space="preserve">Sommaire de la discussion </w:t>
      </w:r>
      <w:r w:rsidR="000634DC" w:rsidRPr="00670E50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propos de l’expansion de l’école</w:t>
      </w:r>
    </w:p>
    <w:p w14:paraId="4695F8D6" w14:textId="7EAF8B6A" w:rsidR="00BB7543" w:rsidRDefault="00BB7543" w:rsidP="0057096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Valérie montre au comité des images de l’agrandissement présenté lors du dernier CE.</w:t>
      </w:r>
    </w:p>
    <w:p w14:paraId="2F84586C" w14:textId="30B3DB68" w:rsidR="00EE0610" w:rsidRPr="00A135CD" w:rsidRDefault="00EE0610" w:rsidP="0057096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Durée estimée de l’agrandissement : un an, avec livraison automne 2022</w:t>
      </w:r>
    </w:p>
    <w:p w14:paraId="34C225A3" w14:textId="77777777" w:rsidR="00C86CA8" w:rsidRPr="00044489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75390CA" w14:textId="77777777" w:rsidR="009047A5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Varia</w:t>
      </w:r>
    </w:p>
    <w:p w14:paraId="381EDFFC" w14:textId="77777777" w:rsidR="00670E50" w:rsidRPr="001A15DD" w:rsidRDefault="00670E50" w:rsidP="001A15D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3A3D4C3" w14:textId="77777777" w:rsidR="001E7411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Fermeture de la réunion</w:t>
      </w:r>
    </w:p>
    <w:p w14:paraId="1383A316" w14:textId="65274D81" w:rsidR="005E14D0" w:rsidRPr="00BB7543" w:rsidRDefault="00BB7543" w:rsidP="001E741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  <w:r w:rsidRPr="00BB7543">
        <w:rPr>
          <w:rFonts w:asciiTheme="majorHAnsi" w:hAnsiTheme="majorHAnsi" w:cstheme="majorHAnsi"/>
          <w:lang w:val="fr-CA"/>
        </w:rPr>
        <w:t>21</w:t>
      </w:r>
      <w:r>
        <w:rPr>
          <w:rFonts w:asciiTheme="majorHAnsi" w:hAnsiTheme="majorHAnsi" w:cstheme="majorHAnsi"/>
          <w:lang w:val="fr-CA"/>
        </w:rPr>
        <w:t> :</w:t>
      </w:r>
      <w:r w:rsidR="00EF7A52">
        <w:rPr>
          <w:rFonts w:asciiTheme="majorHAnsi" w:hAnsiTheme="majorHAnsi" w:cstheme="majorHAnsi"/>
          <w:lang w:val="fr-CA"/>
        </w:rPr>
        <w:t xml:space="preserve">20 </w:t>
      </w:r>
      <w:r w:rsidR="005E14D0" w:rsidRPr="00BB7543">
        <w:rPr>
          <w:rFonts w:asciiTheme="majorHAnsi" w:hAnsiTheme="majorHAnsi" w:cstheme="majorHAnsi"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4C312F0F" w14:textId="0B0F142D" w:rsidR="00A91633" w:rsidRPr="00670E50" w:rsidRDefault="00E86886" w:rsidP="005709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76C07">
        <w:rPr>
          <w:rFonts w:ascii="Arial" w:hAnsi="Arial" w:cs="Arial"/>
          <w:sz w:val="22"/>
          <w:szCs w:val="22"/>
          <w:lang w:val="fr-CA"/>
        </w:rPr>
        <w:t>31 mai</w:t>
      </w:r>
      <w:r w:rsidR="00D43554" w:rsidRPr="00476C07">
        <w:rPr>
          <w:rFonts w:ascii="Arial" w:hAnsi="Arial" w:cs="Arial"/>
          <w:sz w:val="22"/>
          <w:szCs w:val="22"/>
          <w:lang w:val="fr-CA"/>
        </w:rPr>
        <w:t xml:space="preserve"> – en personne et dehors si cela est permit?</w:t>
      </w:r>
    </w:p>
    <w:sectPr w:rsidR="00A91633" w:rsidRPr="00670E50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43D1" w14:textId="77777777" w:rsidR="00B668CC" w:rsidRDefault="00B668CC" w:rsidP="007E5CA5">
      <w:r>
        <w:separator/>
      </w:r>
    </w:p>
  </w:endnote>
  <w:endnote w:type="continuationSeparator" w:id="0">
    <w:p w14:paraId="5A0F5D6C" w14:textId="77777777" w:rsidR="00B668CC" w:rsidRDefault="00B668CC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491A" w14:textId="77777777" w:rsidR="005668B1" w:rsidRDefault="0056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A32AD4F" w14:textId="38EFB5DB" w:rsidR="00485F2C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684F99">
      <w:rPr>
        <w:lang w:val="fr-CA"/>
      </w:rPr>
      <w:t>–</w:t>
    </w:r>
    <w:r w:rsidRPr="00401746">
      <w:rPr>
        <w:lang w:val="fr-CA"/>
      </w:rPr>
      <w:t xml:space="preserve"> </w:t>
    </w:r>
    <w:r w:rsidR="00684F99">
      <w:rPr>
        <w:lang w:val="fr-CA"/>
      </w:rPr>
      <w:t>Procès-Verbal</w:t>
    </w:r>
    <w:r w:rsidRPr="00401746">
      <w:rPr>
        <w:lang w:val="fr-CA"/>
      </w:rPr>
      <w:t xml:space="preserve"> du </w:t>
    </w:r>
    <w:r w:rsidR="001A15DD">
      <w:rPr>
        <w:lang w:val="fr-CA"/>
      </w:rPr>
      <w:t>2</w:t>
    </w:r>
    <w:r w:rsidR="003A56D2">
      <w:rPr>
        <w:lang w:val="fr-CA"/>
      </w:rPr>
      <w:t>6</w:t>
    </w:r>
    <w:r w:rsidRPr="00401746">
      <w:rPr>
        <w:lang w:val="fr-CA"/>
      </w:rPr>
      <w:t xml:space="preserve"> </w:t>
    </w:r>
    <w:r w:rsidR="003A56D2">
      <w:rPr>
        <w:lang w:val="fr-CA"/>
      </w:rPr>
      <w:t>avril</w:t>
    </w:r>
    <w:r w:rsidR="00E86886">
      <w:rPr>
        <w:lang w:val="fr-CA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AD40" w14:textId="77777777" w:rsidR="005668B1" w:rsidRDefault="0056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C813" w14:textId="77777777" w:rsidR="00B668CC" w:rsidRDefault="00B668CC" w:rsidP="007E5CA5">
      <w:r>
        <w:separator/>
      </w:r>
    </w:p>
  </w:footnote>
  <w:footnote w:type="continuationSeparator" w:id="0">
    <w:p w14:paraId="3452C288" w14:textId="77777777" w:rsidR="00B668CC" w:rsidRDefault="00B668CC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928E" w14:textId="2E4F6747" w:rsidR="005668B1" w:rsidRDefault="00566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7FDB" w14:textId="3739CDF5" w:rsidR="005668B1" w:rsidRDefault="00566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A7E8" w14:textId="14C3959D" w:rsidR="005668B1" w:rsidRDefault="0056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4A"/>
    <w:multiLevelType w:val="hybridMultilevel"/>
    <w:tmpl w:val="2F2AB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67"/>
    <w:multiLevelType w:val="hybridMultilevel"/>
    <w:tmpl w:val="4106F5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857AB"/>
    <w:multiLevelType w:val="hybridMultilevel"/>
    <w:tmpl w:val="ED2E97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718E"/>
    <w:multiLevelType w:val="hybridMultilevel"/>
    <w:tmpl w:val="2B2CA27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B5D1A"/>
    <w:multiLevelType w:val="hybridMultilevel"/>
    <w:tmpl w:val="CE8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3628C"/>
    <w:multiLevelType w:val="hybridMultilevel"/>
    <w:tmpl w:val="ACE41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CCB"/>
    <w:multiLevelType w:val="hybridMultilevel"/>
    <w:tmpl w:val="B7A0F7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21CD1"/>
    <w:multiLevelType w:val="hybridMultilevel"/>
    <w:tmpl w:val="63A42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3E61"/>
    <w:multiLevelType w:val="hybridMultilevel"/>
    <w:tmpl w:val="9A2E5C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D52C2"/>
    <w:multiLevelType w:val="hybridMultilevel"/>
    <w:tmpl w:val="EE26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F4E65"/>
    <w:multiLevelType w:val="hybridMultilevel"/>
    <w:tmpl w:val="0524AF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F06B4"/>
    <w:multiLevelType w:val="hybridMultilevel"/>
    <w:tmpl w:val="8D2C5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42C25"/>
    <w:multiLevelType w:val="hybridMultilevel"/>
    <w:tmpl w:val="FB56C4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009"/>
    <w:rsid w:val="0000718B"/>
    <w:rsid w:val="0004354F"/>
    <w:rsid w:val="00044489"/>
    <w:rsid w:val="0005192B"/>
    <w:rsid w:val="00052425"/>
    <w:rsid w:val="000634DC"/>
    <w:rsid w:val="000748D7"/>
    <w:rsid w:val="00085BC0"/>
    <w:rsid w:val="00086FA4"/>
    <w:rsid w:val="00094A4D"/>
    <w:rsid w:val="000B23D6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21C45"/>
    <w:rsid w:val="00171BD1"/>
    <w:rsid w:val="0019599A"/>
    <w:rsid w:val="001A15DD"/>
    <w:rsid w:val="001A52FE"/>
    <w:rsid w:val="001B3963"/>
    <w:rsid w:val="001B7465"/>
    <w:rsid w:val="001D4EE7"/>
    <w:rsid w:val="001D6D1F"/>
    <w:rsid w:val="001E7411"/>
    <w:rsid w:val="001F23E6"/>
    <w:rsid w:val="002047D2"/>
    <w:rsid w:val="002128E0"/>
    <w:rsid w:val="00221473"/>
    <w:rsid w:val="00241719"/>
    <w:rsid w:val="002436C1"/>
    <w:rsid w:val="002518D1"/>
    <w:rsid w:val="00257484"/>
    <w:rsid w:val="00276089"/>
    <w:rsid w:val="00282128"/>
    <w:rsid w:val="00286788"/>
    <w:rsid w:val="00287844"/>
    <w:rsid w:val="00290740"/>
    <w:rsid w:val="00293A46"/>
    <w:rsid w:val="002A4632"/>
    <w:rsid w:val="002B7DF5"/>
    <w:rsid w:val="002C058A"/>
    <w:rsid w:val="002C15DF"/>
    <w:rsid w:val="002D18A0"/>
    <w:rsid w:val="002D3267"/>
    <w:rsid w:val="002D3964"/>
    <w:rsid w:val="002F0342"/>
    <w:rsid w:val="00300A51"/>
    <w:rsid w:val="00313B03"/>
    <w:rsid w:val="00315F74"/>
    <w:rsid w:val="00340B23"/>
    <w:rsid w:val="00341C3E"/>
    <w:rsid w:val="00361FF6"/>
    <w:rsid w:val="00363FC4"/>
    <w:rsid w:val="003944D5"/>
    <w:rsid w:val="003A4A4F"/>
    <w:rsid w:val="003A56D2"/>
    <w:rsid w:val="003A7049"/>
    <w:rsid w:val="003B6429"/>
    <w:rsid w:val="003C34C0"/>
    <w:rsid w:val="003D42E4"/>
    <w:rsid w:val="003D676C"/>
    <w:rsid w:val="003E64EB"/>
    <w:rsid w:val="003F2526"/>
    <w:rsid w:val="00401746"/>
    <w:rsid w:val="004419B5"/>
    <w:rsid w:val="00444D9C"/>
    <w:rsid w:val="00454DC7"/>
    <w:rsid w:val="00456563"/>
    <w:rsid w:val="0046510C"/>
    <w:rsid w:val="00476C07"/>
    <w:rsid w:val="00485F2C"/>
    <w:rsid w:val="004A0097"/>
    <w:rsid w:val="004A4913"/>
    <w:rsid w:val="004A750E"/>
    <w:rsid w:val="004B303F"/>
    <w:rsid w:val="004C4C1C"/>
    <w:rsid w:val="004E79D9"/>
    <w:rsid w:val="004F253B"/>
    <w:rsid w:val="00505597"/>
    <w:rsid w:val="00512480"/>
    <w:rsid w:val="00514484"/>
    <w:rsid w:val="00546A51"/>
    <w:rsid w:val="00554491"/>
    <w:rsid w:val="005544EB"/>
    <w:rsid w:val="005668B1"/>
    <w:rsid w:val="00570217"/>
    <w:rsid w:val="00570962"/>
    <w:rsid w:val="0057246F"/>
    <w:rsid w:val="00576B1B"/>
    <w:rsid w:val="00597100"/>
    <w:rsid w:val="00597B50"/>
    <w:rsid w:val="005A2D2F"/>
    <w:rsid w:val="005D4251"/>
    <w:rsid w:val="005E14D0"/>
    <w:rsid w:val="005E441E"/>
    <w:rsid w:val="005F1BE2"/>
    <w:rsid w:val="00604969"/>
    <w:rsid w:val="0060698C"/>
    <w:rsid w:val="00623E79"/>
    <w:rsid w:val="00632B4E"/>
    <w:rsid w:val="006514AB"/>
    <w:rsid w:val="0066267F"/>
    <w:rsid w:val="006646E1"/>
    <w:rsid w:val="00670E50"/>
    <w:rsid w:val="00674AD0"/>
    <w:rsid w:val="00676AC0"/>
    <w:rsid w:val="00681403"/>
    <w:rsid w:val="00684F99"/>
    <w:rsid w:val="00695D3F"/>
    <w:rsid w:val="006A297B"/>
    <w:rsid w:val="006B0D33"/>
    <w:rsid w:val="006B596B"/>
    <w:rsid w:val="006C62AA"/>
    <w:rsid w:val="006E0864"/>
    <w:rsid w:val="00700AD3"/>
    <w:rsid w:val="00703852"/>
    <w:rsid w:val="007136E0"/>
    <w:rsid w:val="0072103E"/>
    <w:rsid w:val="00727B94"/>
    <w:rsid w:val="007367FA"/>
    <w:rsid w:val="00763920"/>
    <w:rsid w:val="00767EF9"/>
    <w:rsid w:val="00772442"/>
    <w:rsid w:val="007802BB"/>
    <w:rsid w:val="0078545F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04127"/>
    <w:rsid w:val="00824B9B"/>
    <w:rsid w:val="00826F6B"/>
    <w:rsid w:val="00830204"/>
    <w:rsid w:val="00844307"/>
    <w:rsid w:val="00855D44"/>
    <w:rsid w:val="00862174"/>
    <w:rsid w:val="008642A7"/>
    <w:rsid w:val="008B39D7"/>
    <w:rsid w:val="008B6DDF"/>
    <w:rsid w:val="008C72A5"/>
    <w:rsid w:val="008E00AA"/>
    <w:rsid w:val="00901494"/>
    <w:rsid w:val="009047A5"/>
    <w:rsid w:val="0092625A"/>
    <w:rsid w:val="00942287"/>
    <w:rsid w:val="00954C08"/>
    <w:rsid w:val="0095666E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9F20A0"/>
    <w:rsid w:val="00A00163"/>
    <w:rsid w:val="00A0016B"/>
    <w:rsid w:val="00A135CD"/>
    <w:rsid w:val="00A16769"/>
    <w:rsid w:val="00A25290"/>
    <w:rsid w:val="00A353DE"/>
    <w:rsid w:val="00A43738"/>
    <w:rsid w:val="00A73519"/>
    <w:rsid w:val="00A91633"/>
    <w:rsid w:val="00A962E7"/>
    <w:rsid w:val="00AA7BDA"/>
    <w:rsid w:val="00AB1ABE"/>
    <w:rsid w:val="00AB4C42"/>
    <w:rsid w:val="00AC0C85"/>
    <w:rsid w:val="00AC5554"/>
    <w:rsid w:val="00AC73FA"/>
    <w:rsid w:val="00AD0130"/>
    <w:rsid w:val="00AD2B2A"/>
    <w:rsid w:val="00AE0C85"/>
    <w:rsid w:val="00B0183F"/>
    <w:rsid w:val="00B14B98"/>
    <w:rsid w:val="00B251A5"/>
    <w:rsid w:val="00B4427F"/>
    <w:rsid w:val="00B54418"/>
    <w:rsid w:val="00B61546"/>
    <w:rsid w:val="00B6449C"/>
    <w:rsid w:val="00B668CC"/>
    <w:rsid w:val="00B73B7E"/>
    <w:rsid w:val="00B75604"/>
    <w:rsid w:val="00B914A4"/>
    <w:rsid w:val="00BA785B"/>
    <w:rsid w:val="00BA7BE2"/>
    <w:rsid w:val="00BB7543"/>
    <w:rsid w:val="00BF1D0F"/>
    <w:rsid w:val="00BF407A"/>
    <w:rsid w:val="00C0349E"/>
    <w:rsid w:val="00C0460F"/>
    <w:rsid w:val="00C14572"/>
    <w:rsid w:val="00C26D94"/>
    <w:rsid w:val="00C35703"/>
    <w:rsid w:val="00C41B18"/>
    <w:rsid w:val="00C5181D"/>
    <w:rsid w:val="00C640E7"/>
    <w:rsid w:val="00C66055"/>
    <w:rsid w:val="00C7041E"/>
    <w:rsid w:val="00C72104"/>
    <w:rsid w:val="00C80F88"/>
    <w:rsid w:val="00C81B72"/>
    <w:rsid w:val="00C86CA8"/>
    <w:rsid w:val="00CC0393"/>
    <w:rsid w:val="00CD01D0"/>
    <w:rsid w:val="00CD5B52"/>
    <w:rsid w:val="00CF4C5B"/>
    <w:rsid w:val="00CF6D92"/>
    <w:rsid w:val="00D00FD1"/>
    <w:rsid w:val="00D16412"/>
    <w:rsid w:val="00D16491"/>
    <w:rsid w:val="00D22B28"/>
    <w:rsid w:val="00D370C2"/>
    <w:rsid w:val="00D37112"/>
    <w:rsid w:val="00D41A39"/>
    <w:rsid w:val="00D43554"/>
    <w:rsid w:val="00D4507D"/>
    <w:rsid w:val="00D50689"/>
    <w:rsid w:val="00D547C4"/>
    <w:rsid w:val="00D5685A"/>
    <w:rsid w:val="00D60C9A"/>
    <w:rsid w:val="00D95150"/>
    <w:rsid w:val="00DA691E"/>
    <w:rsid w:val="00DB12EA"/>
    <w:rsid w:val="00DB517B"/>
    <w:rsid w:val="00DC18D7"/>
    <w:rsid w:val="00DC59A2"/>
    <w:rsid w:val="00DE0CD5"/>
    <w:rsid w:val="00DF3D2E"/>
    <w:rsid w:val="00DF4303"/>
    <w:rsid w:val="00E11740"/>
    <w:rsid w:val="00E1423B"/>
    <w:rsid w:val="00E15062"/>
    <w:rsid w:val="00E160E5"/>
    <w:rsid w:val="00E23FE9"/>
    <w:rsid w:val="00E263E1"/>
    <w:rsid w:val="00E32BE6"/>
    <w:rsid w:val="00E53091"/>
    <w:rsid w:val="00E657FF"/>
    <w:rsid w:val="00E74ED5"/>
    <w:rsid w:val="00E86886"/>
    <w:rsid w:val="00E876A2"/>
    <w:rsid w:val="00EA5975"/>
    <w:rsid w:val="00EB5B6C"/>
    <w:rsid w:val="00EB6873"/>
    <w:rsid w:val="00EC4292"/>
    <w:rsid w:val="00ED3BF9"/>
    <w:rsid w:val="00EE0610"/>
    <w:rsid w:val="00EF6AA0"/>
    <w:rsid w:val="00EF77A8"/>
    <w:rsid w:val="00EF7A52"/>
    <w:rsid w:val="00F0054C"/>
    <w:rsid w:val="00F01CCB"/>
    <w:rsid w:val="00F24C13"/>
    <w:rsid w:val="00F30E24"/>
    <w:rsid w:val="00F30F28"/>
    <w:rsid w:val="00F569F6"/>
    <w:rsid w:val="00F655C1"/>
    <w:rsid w:val="00F9618B"/>
    <w:rsid w:val="00F96B62"/>
    <w:rsid w:val="00FA0D2E"/>
    <w:rsid w:val="00FE11C5"/>
    <w:rsid w:val="00FE69AF"/>
    <w:rsid w:val="00FE6A5C"/>
    <w:rsid w:val="00FF06B5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Hyperlink">
    <w:name w:val="Hyperlink"/>
    <w:basedOn w:val="DefaultParagraphFont"/>
    <w:uiPriority w:val="99"/>
    <w:unhideWhenUsed/>
    <w:rsid w:val="00C660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5</cp:revision>
  <cp:lastPrinted>2020-01-12T17:51:00Z</cp:lastPrinted>
  <dcterms:created xsi:type="dcterms:W3CDTF">2021-04-28T19:45:00Z</dcterms:created>
  <dcterms:modified xsi:type="dcterms:W3CDTF">2021-04-30T11:24:00Z</dcterms:modified>
</cp:coreProperties>
</file>